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0C78" w:rsidRPr="007B0C78" w:rsidRDefault="007B0C78" w:rsidP="00EF6800">
      <w:pPr>
        <w:pStyle w:val="2"/>
        <w:rPr>
          <w:rFonts w:eastAsia="Times New Roman"/>
          <w:lang w:eastAsia="ru-RU"/>
        </w:rPr>
      </w:pPr>
      <w:bookmarkStart w:id="0" w:name="_GoBack"/>
      <w:bookmarkEnd w:id="0"/>
      <w:r w:rsidRPr="007B0C78">
        <w:rPr>
          <w:rFonts w:eastAsia="Times New Roman"/>
          <w:lang w:eastAsia="ru-RU"/>
        </w:rPr>
        <w:t>Безопасность детей</w:t>
      </w:r>
    </w:p>
    <w:p w:rsidR="007B0C78" w:rsidRPr="007B0C78" w:rsidRDefault="007B0C78" w:rsidP="007B0C78">
      <w:pPr>
        <w:spacing w:before="100" w:beforeAutospacing="1" w:after="144" w:line="240" w:lineRule="auto"/>
        <w:jc w:val="center"/>
        <w:outlineLvl w:val="2"/>
        <w:rPr>
          <w:rFonts w:ascii="Arial" w:eastAsia="Times New Roman" w:hAnsi="Arial" w:cs="Arial"/>
          <w:sz w:val="29"/>
          <w:szCs w:val="29"/>
          <w:lang w:eastAsia="ru-RU"/>
        </w:rPr>
      </w:pPr>
      <w:r w:rsidRPr="007B0C78">
        <w:rPr>
          <w:rFonts w:ascii="Arial" w:eastAsia="Times New Roman" w:hAnsi="Arial" w:cs="Arial"/>
          <w:sz w:val="29"/>
          <w:szCs w:val="29"/>
          <w:lang w:eastAsia="ru-RU"/>
        </w:rPr>
        <w:t>УГОЛОВНЫЙ КОДЕКС РОССИЙСКОЙ ФЕДЕРАЦИИ</w:t>
      </w:r>
    </w:p>
    <w:p w:rsidR="007B0C78" w:rsidRPr="007B0C78" w:rsidRDefault="007B0C78" w:rsidP="007B0C78">
      <w:pPr>
        <w:spacing w:before="100" w:beforeAutospacing="1" w:after="240" w:line="270" w:lineRule="atLeast"/>
        <w:jc w:val="center"/>
        <w:rPr>
          <w:rFonts w:ascii="Arial" w:eastAsia="Times New Roman" w:hAnsi="Arial" w:cs="Arial"/>
          <w:sz w:val="18"/>
          <w:szCs w:val="18"/>
          <w:lang w:eastAsia="ru-RU"/>
        </w:rPr>
      </w:pPr>
      <w:r w:rsidRPr="007B0C78">
        <w:rPr>
          <w:rFonts w:ascii="Arial" w:eastAsia="Times New Roman" w:hAnsi="Arial" w:cs="Arial"/>
          <w:i/>
          <w:iCs/>
          <w:sz w:val="18"/>
          <w:szCs w:val="18"/>
          <w:lang w:eastAsia="ru-RU"/>
        </w:rPr>
        <w:t xml:space="preserve">                                                                                                         13 июня 1996 года N 63-ФЗ </w:t>
      </w:r>
    </w:p>
    <w:p w:rsidR="007B0C78" w:rsidRPr="007B0C78" w:rsidRDefault="007B0C78" w:rsidP="007B0C78">
      <w:pPr>
        <w:spacing w:before="100" w:beforeAutospacing="1" w:after="240" w:line="270" w:lineRule="atLeast"/>
        <w:rPr>
          <w:rFonts w:ascii="Arial" w:eastAsia="Times New Roman" w:hAnsi="Arial" w:cs="Arial"/>
          <w:sz w:val="18"/>
          <w:szCs w:val="18"/>
          <w:lang w:eastAsia="ru-RU"/>
        </w:rPr>
      </w:pPr>
      <w:r w:rsidRPr="007B0C78">
        <w:rPr>
          <w:rFonts w:ascii="Arial" w:eastAsia="Times New Roman" w:hAnsi="Arial" w:cs="Arial"/>
          <w:b/>
          <w:bCs/>
          <w:sz w:val="18"/>
          <w:szCs w:val="18"/>
          <w:lang w:eastAsia="ru-RU"/>
        </w:rPr>
        <w:t xml:space="preserve">Статья 116. Побои  </w:t>
      </w:r>
      <w:r w:rsidRPr="007B0C78">
        <w:rPr>
          <w:rFonts w:ascii="Arial" w:eastAsia="Times New Roman" w:hAnsi="Arial" w:cs="Arial"/>
          <w:sz w:val="18"/>
          <w:szCs w:val="18"/>
          <w:lang w:eastAsia="ru-RU"/>
        </w:rPr>
        <w:br/>
        <w:t xml:space="preserve">    1. </w:t>
      </w:r>
      <w:proofErr w:type="gramStart"/>
      <w:r w:rsidRPr="007B0C78">
        <w:rPr>
          <w:rFonts w:ascii="Arial" w:eastAsia="Times New Roman" w:hAnsi="Arial" w:cs="Arial"/>
          <w:sz w:val="18"/>
          <w:szCs w:val="18"/>
          <w:lang w:eastAsia="ru-RU"/>
        </w:rPr>
        <w:t xml:space="preserve">Нанесение побоев или совершение иных насильственных действий, </w:t>
      </w:r>
      <w:bookmarkStart w:id="1" w:name="l467"/>
      <w:bookmarkEnd w:id="1"/>
      <w:r w:rsidRPr="007B0C78">
        <w:rPr>
          <w:rFonts w:ascii="Arial" w:eastAsia="Times New Roman" w:hAnsi="Arial" w:cs="Arial"/>
          <w:sz w:val="18"/>
          <w:szCs w:val="18"/>
          <w:lang w:eastAsia="ru-RU"/>
        </w:rPr>
        <w:t xml:space="preserve">причинивших физическую боль, но не повлекших последствий, указанных в </w:t>
      </w:r>
      <w:hyperlink r:id="rId5" w:anchor="l464" w:tgtFrame="_self" w:history="1">
        <w:r w:rsidRPr="007B0C78">
          <w:rPr>
            <w:rFonts w:ascii="Arial" w:eastAsia="Times New Roman" w:hAnsi="Arial" w:cs="Arial"/>
            <w:color w:val="006AC3"/>
            <w:sz w:val="18"/>
            <w:szCs w:val="18"/>
            <w:u w:val="single"/>
            <w:lang w:eastAsia="ru-RU"/>
          </w:rPr>
          <w:t>статье 115</w:t>
        </w:r>
      </w:hyperlink>
      <w:r w:rsidRPr="007B0C78">
        <w:rPr>
          <w:rFonts w:ascii="Arial" w:eastAsia="Times New Roman" w:hAnsi="Arial" w:cs="Arial"/>
          <w:sz w:val="18"/>
          <w:szCs w:val="18"/>
          <w:lang w:eastAsia="ru-RU"/>
        </w:rPr>
        <w:t xml:space="preserve"> настоящего Кодекса, - </w:t>
      </w:r>
      <w:r w:rsidRPr="007B0C78">
        <w:rPr>
          <w:rFonts w:ascii="Arial" w:eastAsia="Times New Roman" w:hAnsi="Arial" w:cs="Arial"/>
          <w:sz w:val="18"/>
          <w:szCs w:val="18"/>
          <w:lang w:eastAsia="ru-RU"/>
        </w:rPr>
        <w:br/>
        <w:t xml:space="preserve">    (в ред. Федерального закона </w:t>
      </w:r>
      <w:hyperlink r:id="rId6" w:anchor="l80" w:history="1">
        <w:r w:rsidRPr="007B0C78">
          <w:rPr>
            <w:rFonts w:ascii="Arial" w:eastAsia="Times New Roman" w:hAnsi="Arial" w:cs="Arial"/>
            <w:color w:val="006AC3"/>
            <w:sz w:val="18"/>
            <w:szCs w:val="18"/>
            <w:u w:val="single"/>
            <w:lang w:eastAsia="ru-RU"/>
          </w:rPr>
          <w:t>от 08.12.2003 N 162-ФЗ (ред. от 11.03.2004)</w:t>
        </w:r>
      </w:hyperlink>
      <w:r w:rsidRPr="007B0C78">
        <w:rPr>
          <w:rFonts w:ascii="Arial" w:eastAsia="Times New Roman" w:hAnsi="Arial" w:cs="Arial"/>
          <w:sz w:val="18"/>
          <w:szCs w:val="18"/>
          <w:lang w:eastAsia="ru-RU"/>
        </w:rPr>
        <w:t>)</w:t>
      </w:r>
      <w:r w:rsidRPr="007B0C78">
        <w:rPr>
          <w:rFonts w:ascii="Arial" w:eastAsia="Times New Roman" w:hAnsi="Arial" w:cs="Arial"/>
          <w:sz w:val="18"/>
          <w:szCs w:val="18"/>
          <w:lang w:eastAsia="ru-RU"/>
        </w:rPr>
        <w:br/>
        <w:t>    </w:t>
      </w:r>
      <w:bookmarkStart w:id="2" w:name="l468"/>
      <w:bookmarkStart w:id="3" w:name="l469"/>
      <w:bookmarkEnd w:id="2"/>
      <w:bookmarkEnd w:id="3"/>
      <w:r w:rsidRPr="007B0C78">
        <w:rPr>
          <w:rFonts w:ascii="Arial" w:eastAsia="Times New Roman" w:hAnsi="Arial" w:cs="Arial"/>
          <w:sz w:val="18"/>
          <w:szCs w:val="18"/>
          <w:lang w:eastAsia="ru-RU"/>
        </w:rPr>
        <w:t>наказываются штрафом в размере до сорока тысяч рублей или в размере заработной платы или иного дохода осужденного за период до трех месяцев, либо обязательными работами на срок до трехсот</w:t>
      </w:r>
      <w:proofErr w:type="gramEnd"/>
      <w:r w:rsidRPr="007B0C78">
        <w:rPr>
          <w:rFonts w:ascii="Arial" w:eastAsia="Times New Roman" w:hAnsi="Arial" w:cs="Arial"/>
          <w:sz w:val="18"/>
          <w:szCs w:val="18"/>
          <w:lang w:eastAsia="ru-RU"/>
        </w:rPr>
        <w:t xml:space="preserve"> шестидесяти часов, либо исправительными работами на срок до шести месяцев, либо арестом на срок до трех месяцев</w:t>
      </w:r>
      <w:proofErr w:type="gramStart"/>
      <w:r w:rsidRPr="007B0C78">
        <w:rPr>
          <w:rFonts w:ascii="Arial" w:eastAsia="Times New Roman" w:hAnsi="Arial" w:cs="Arial"/>
          <w:sz w:val="18"/>
          <w:szCs w:val="18"/>
          <w:lang w:eastAsia="ru-RU"/>
        </w:rPr>
        <w:t>.</w:t>
      </w:r>
      <w:proofErr w:type="gramEnd"/>
      <w:r w:rsidRPr="007B0C78">
        <w:rPr>
          <w:rFonts w:ascii="Arial" w:eastAsia="Times New Roman" w:hAnsi="Arial" w:cs="Arial"/>
          <w:sz w:val="18"/>
          <w:szCs w:val="18"/>
          <w:lang w:eastAsia="ru-RU"/>
        </w:rPr>
        <w:t xml:space="preserve"> </w:t>
      </w:r>
      <w:r w:rsidRPr="007B0C78">
        <w:rPr>
          <w:rFonts w:ascii="Arial" w:eastAsia="Times New Roman" w:hAnsi="Arial" w:cs="Arial"/>
          <w:sz w:val="18"/>
          <w:szCs w:val="18"/>
          <w:lang w:eastAsia="ru-RU"/>
        </w:rPr>
        <w:br/>
        <w:t>    (</w:t>
      </w:r>
      <w:proofErr w:type="gramStart"/>
      <w:r w:rsidRPr="007B0C78">
        <w:rPr>
          <w:rFonts w:ascii="Arial" w:eastAsia="Times New Roman" w:hAnsi="Arial" w:cs="Arial"/>
          <w:sz w:val="18"/>
          <w:szCs w:val="18"/>
          <w:lang w:eastAsia="ru-RU"/>
        </w:rPr>
        <w:t>в</w:t>
      </w:r>
      <w:proofErr w:type="gramEnd"/>
      <w:r w:rsidRPr="007B0C78">
        <w:rPr>
          <w:rFonts w:ascii="Arial" w:eastAsia="Times New Roman" w:hAnsi="Arial" w:cs="Arial"/>
          <w:sz w:val="18"/>
          <w:szCs w:val="18"/>
          <w:lang w:eastAsia="ru-RU"/>
        </w:rPr>
        <w:t xml:space="preserve"> ред. Федеральных законов </w:t>
      </w:r>
      <w:hyperlink r:id="rId7" w:anchor="l80" w:history="1">
        <w:r w:rsidRPr="007B0C78">
          <w:rPr>
            <w:rFonts w:ascii="Arial" w:eastAsia="Times New Roman" w:hAnsi="Arial" w:cs="Arial"/>
            <w:color w:val="006AC3"/>
            <w:sz w:val="18"/>
            <w:szCs w:val="18"/>
            <w:u w:val="single"/>
            <w:lang w:eastAsia="ru-RU"/>
          </w:rPr>
          <w:t>от 08.12.2003 N 162-ФЗ (ред. от 11.03.2004)</w:t>
        </w:r>
      </w:hyperlink>
      <w:r w:rsidRPr="007B0C78">
        <w:rPr>
          <w:rFonts w:ascii="Arial" w:eastAsia="Times New Roman" w:hAnsi="Arial" w:cs="Arial"/>
          <w:sz w:val="18"/>
          <w:szCs w:val="18"/>
          <w:lang w:eastAsia="ru-RU"/>
        </w:rPr>
        <w:t xml:space="preserve">, </w:t>
      </w:r>
      <w:hyperlink r:id="rId8" w:anchor="l31" w:history="1">
        <w:r w:rsidRPr="007B0C78">
          <w:rPr>
            <w:rFonts w:ascii="Arial" w:eastAsia="Times New Roman" w:hAnsi="Arial" w:cs="Arial"/>
            <w:color w:val="006AC3"/>
            <w:sz w:val="18"/>
            <w:szCs w:val="18"/>
            <w:u w:val="single"/>
            <w:lang w:eastAsia="ru-RU"/>
          </w:rPr>
          <w:t>от 07.12.2011 N 420-ФЗ</w:t>
        </w:r>
      </w:hyperlink>
      <w:r w:rsidRPr="007B0C78">
        <w:rPr>
          <w:rFonts w:ascii="Arial" w:eastAsia="Times New Roman" w:hAnsi="Arial" w:cs="Arial"/>
          <w:sz w:val="18"/>
          <w:szCs w:val="18"/>
          <w:lang w:eastAsia="ru-RU"/>
        </w:rPr>
        <w:t xml:space="preserve">) </w:t>
      </w:r>
      <w:r w:rsidRPr="007B0C78">
        <w:rPr>
          <w:rFonts w:ascii="Arial" w:eastAsia="Times New Roman" w:hAnsi="Arial" w:cs="Arial"/>
          <w:sz w:val="18"/>
          <w:szCs w:val="18"/>
          <w:lang w:eastAsia="ru-RU"/>
        </w:rPr>
        <w:br/>
        <w:t xml:space="preserve">    2. Те же деяния, совершенные: </w:t>
      </w:r>
      <w:r w:rsidRPr="007B0C78">
        <w:rPr>
          <w:rFonts w:ascii="Arial" w:eastAsia="Times New Roman" w:hAnsi="Arial" w:cs="Arial"/>
          <w:sz w:val="18"/>
          <w:szCs w:val="18"/>
          <w:lang w:eastAsia="ru-RU"/>
        </w:rPr>
        <w:br/>
        <w:t xml:space="preserve">    (в ред. Федерального закона </w:t>
      </w:r>
      <w:hyperlink r:id="rId9" w:anchor="l22" w:history="1">
        <w:r w:rsidRPr="007B0C78">
          <w:rPr>
            <w:rFonts w:ascii="Arial" w:eastAsia="Times New Roman" w:hAnsi="Arial" w:cs="Arial"/>
            <w:color w:val="006AC3"/>
            <w:sz w:val="18"/>
            <w:szCs w:val="18"/>
            <w:u w:val="single"/>
            <w:lang w:eastAsia="ru-RU"/>
          </w:rPr>
          <w:t>от 24.07.2007 N 211-ФЗ</w:t>
        </w:r>
      </w:hyperlink>
      <w:r w:rsidRPr="007B0C78">
        <w:rPr>
          <w:rFonts w:ascii="Arial" w:eastAsia="Times New Roman" w:hAnsi="Arial" w:cs="Arial"/>
          <w:sz w:val="18"/>
          <w:szCs w:val="18"/>
          <w:lang w:eastAsia="ru-RU"/>
        </w:rPr>
        <w:t>)</w:t>
      </w:r>
      <w:r w:rsidRPr="007B0C78">
        <w:rPr>
          <w:rFonts w:ascii="Arial" w:eastAsia="Times New Roman" w:hAnsi="Arial" w:cs="Arial"/>
          <w:sz w:val="18"/>
          <w:szCs w:val="18"/>
          <w:lang w:eastAsia="ru-RU"/>
        </w:rPr>
        <w:br/>
        <w:t xml:space="preserve">    а) из хулиганских побуждений; </w:t>
      </w:r>
      <w:r w:rsidRPr="007B0C78">
        <w:rPr>
          <w:rFonts w:ascii="Arial" w:eastAsia="Times New Roman" w:hAnsi="Arial" w:cs="Arial"/>
          <w:sz w:val="18"/>
          <w:szCs w:val="18"/>
          <w:lang w:eastAsia="ru-RU"/>
        </w:rPr>
        <w:br/>
        <w:t>    </w:t>
      </w:r>
      <w:bookmarkStart w:id="4" w:name="l13686"/>
      <w:bookmarkEnd w:id="4"/>
      <w:proofErr w:type="gramStart"/>
      <w:r w:rsidRPr="007B0C78">
        <w:rPr>
          <w:rFonts w:ascii="Arial" w:eastAsia="Times New Roman" w:hAnsi="Arial" w:cs="Arial"/>
          <w:sz w:val="18"/>
          <w:szCs w:val="18"/>
          <w:lang w:eastAsia="ru-RU"/>
        </w:rPr>
        <w:t xml:space="preserve">(в ред. Федерального закона </w:t>
      </w:r>
      <w:hyperlink r:id="rId10" w:anchor="l22" w:history="1">
        <w:r w:rsidRPr="007B0C78">
          <w:rPr>
            <w:rFonts w:ascii="Arial" w:eastAsia="Times New Roman" w:hAnsi="Arial" w:cs="Arial"/>
            <w:color w:val="006AC3"/>
            <w:sz w:val="18"/>
            <w:szCs w:val="18"/>
            <w:u w:val="single"/>
            <w:lang w:eastAsia="ru-RU"/>
          </w:rPr>
          <w:t>от 24.07.2007 N 211-ФЗ</w:t>
        </w:r>
      </w:hyperlink>
      <w:r w:rsidRPr="007B0C78">
        <w:rPr>
          <w:rFonts w:ascii="Arial" w:eastAsia="Times New Roman" w:hAnsi="Arial" w:cs="Arial"/>
          <w:sz w:val="18"/>
          <w:szCs w:val="18"/>
          <w:lang w:eastAsia="ru-RU"/>
        </w:rPr>
        <w:t>)</w:t>
      </w:r>
      <w:r w:rsidRPr="007B0C78">
        <w:rPr>
          <w:rFonts w:ascii="Arial" w:eastAsia="Times New Roman" w:hAnsi="Arial" w:cs="Arial"/>
          <w:sz w:val="18"/>
          <w:szCs w:val="18"/>
          <w:lang w:eastAsia="ru-RU"/>
        </w:rPr>
        <w:br/>
        <w:t>    </w:t>
      </w:r>
      <w:bookmarkStart w:id="5" w:name="l13685"/>
      <w:bookmarkEnd w:id="5"/>
      <w:r w:rsidRPr="007B0C78">
        <w:rPr>
          <w:rFonts w:ascii="Arial" w:eastAsia="Times New Roman" w:hAnsi="Arial" w:cs="Arial"/>
          <w:sz w:val="18"/>
          <w:szCs w:val="18"/>
          <w:lang w:eastAsia="ru-RU"/>
        </w:rPr>
        <w:t xml:space="preserve">б) по мотивам политической, идеологической, расовой, национальной или религиозной ненависти или вражды либо по мотивам ненависти или вражды в отношении какой-либо социальной группы, - </w:t>
      </w:r>
      <w:r w:rsidRPr="007B0C78">
        <w:rPr>
          <w:rFonts w:ascii="Arial" w:eastAsia="Times New Roman" w:hAnsi="Arial" w:cs="Arial"/>
          <w:sz w:val="18"/>
          <w:szCs w:val="18"/>
          <w:lang w:eastAsia="ru-RU"/>
        </w:rPr>
        <w:br/>
        <w:t xml:space="preserve">    (в ред. Федерального закона </w:t>
      </w:r>
      <w:hyperlink r:id="rId11" w:anchor="l22" w:history="1">
        <w:r w:rsidRPr="007B0C78">
          <w:rPr>
            <w:rFonts w:ascii="Arial" w:eastAsia="Times New Roman" w:hAnsi="Arial" w:cs="Arial"/>
            <w:color w:val="006AC3"/>
            <w:sz w:val="18"/>
            <w:szCs w:val="18"/>
            <w:u w:val="single"/>
            <w:lang w:eastAsia="ru-RU"/>
          </w:rPr>
          <w:t>от 24.07.2007 N 211-ФЗ</w:t>
        </w:r>
      </w:hyperlink>
      <w:r w:rsidRPr="007B0C78">
        <w:rPr>
          <w:rFonts w:ascii="Arial" w:eastAsia="Times New Roman" w:hAnsi="Arial" w:cs="Arial"/>
          <w:sz w:val="18"/>
          <w:szCs w:val="18"/>
          <w:lang w:eastAsia="ru-RU"/>
        </w:rPr>
        <w:t>)</w:t>
      </w:r>
      <w:r w:rsidRPr="007B0C78">
        <w:rPr>
          <w:rFonts w:ascii="Arial" w:eastAsia="Times New Roman" w:hAnsi="Arial" w:cs="Arial"/>
          <w:sz w:val="18"/>
          <w:szCs w:val="18"/>
          <w:lang w:eastAsia="ru-RU"/>
        </w:rPr>
        <w:br/>
        <w:t>    </w:t>
      </w:r>
      <w:bookmarkStart w:id="6" w:name="l13197"/>
      <w:bookmarkStart w:id="7" w:name="l13054"/>
      <w:bookmarkEnd w:id="6"/>
      <w:bookmarkEnd w:id="7"/>
      <w:r w:rsidRPr="007B0C78">
        <w:rPr>
          <w:rFonts w:ascii="Arial" w:eastAsia="Times New Roman" w:hAnsi="Arial" w:cs="Arial"/>
          <w:sz w:val="18"/>
          <w:szCs w:val="18"/>
          <w:lang w:eastAsia="ru-RU"/>
        </w:rPr>
        <w:t>наказываются обязательными работами на срок до трехсот шестидесяти часов, либо исправительными работами на срок до одного года, либо ограничением свободы на</w:t>
      </w:r>
      <w:proofErr w:type="gramEnd"/>
      <w:r w:rsidRPr="007B0C78">
        <w:rPr>
          <w:rFonts w:ascii="Arial" w:eastAsia="Times New Roman" w:hAnsi="Arial" w:cs="Arial"/>
          <w:sz w:val="18"/>
          <w:szCs w:val="18"/>
          <w:lang w:eastAsia="ru-RU"/>
        </w:rPr>
        <w:t xml:space="preserve"> срок до двух лет, либо принудительными работами на срок до двух лет, либо арестом на срок до шести месяцев, либо лишением свободы на срок до двух лет</w:t>
      </w:r>
      <w:proofErr w:type="gramStart"/>
      <w:r w:rsidRPr="007B0C78">
        <w:rPr>
          <w:rFonts w:ascii="Arial" w:eastAsia="Times New Roman" w:hAnsi="Arial" w:cs="Arial"/>
          <w:sz w:val="18"/>
          <w:szCs w:val="18"/>
          <w:lang w:eastAsia="ru-RU"/>
        </w:rPr>
        <w:t>.</w:t>
      </w:r>
      <w:proofErr w:type="gramEnd"/>
      <w:r w:rsidRPr="007B0C78">
        <w:rPr>
          <w:rFonts w:ascii="Arial" w:eastAsia="Times New Roman" w:hAnsi="Arial" w:cs="Arial"/>
          <w:sz w:val="18"/>
          <w:szCs w:val="18"/>
          <w:lang w:eastAsia="ru-RU"/>
        </w:rPr>
        <w:t xml:space="preserve"> </w:t>
      </w:r>
      <w:r w:rsidRPr="007B0C78">
        <w:rPr>
          <w:rFonts w:ascii="Arial" w:eastAsia="Times New Roman" w:hAnsi="Arial" w:cs="Arial"/>
          <w:sz w:val="18"/>
          <w:szCs w:val="18"/>
          <w:lang w:eastAsia="ru-RU"/>
        </w:rPr>
        <w:br/>
        <w:t>    (</w:t>
      </w:r>
      <w:proofErr w:type="gramStart"/>
      <w:r w:rsidRPr="007B0C78">
        <w:rPr>
          <w:rFonts w:ascii="Arial" w:eastAsia="Times New Roman" w:hAnsi="Arial" w:cs="Arial"/>
          <w:sz w:val="18"/>
          <w:szCs w:val="18"/>
          <w:lang w:eastAsia="ru-RU"/>
        </w:rPr>
        <w:t>в</w:t>
      </w:r>
      <w:proofErr w:type="gramEnd"/>
      <w:r w:rsidRPr="007B0C78">
        <w:rPr>
          <w:rFonts w:ascii="Arial" w:eastAsia="Times New Roman" w:hAnsi="Arial" w:cs="Arial"/>
          <w:sz w:val="18"/>
          <w:szCs w:val="18"/>
          <w:lang w:eastAsia="ru-RU"/>
        </w:rPr>
        <w:t xml:space="preserve"> ред. Федерального закона </w:t>
      </w:r>
      <w:hyperlink r:id="rId12" w:anchor="l31" w:history="1">
        <w:r w:rsidRPr="007B0C78">
          <w:rPr>
            <w:rFonts w:ascii="Arial" w:eastAsia="Times New Roman" w:hAnsi="Arial" w:cs="Arial"/>
            <w:color w:val="006AC3"/>
            <w:sz w:val="18"/>
            <w:szCs w:val="18"/>
            <w:u w:val="single"/>
            <w:lang w:eastAsia="ru-RU"/>
          </w:rPr>
          <w:t>от 07.12.2011 N 420-ФЗ</w:t>
        </w:r>
      </w:hyperlink>
      <w:r w:rsidRPr="007B0C78">
        <w:rPr>
          <w:rFonts w:ascii="Arial" w:eastAsia="Times New Roman" w:hAnsi="Arial" w:cs="Arial"/>
          <w:sz w:val="18"/>
          <w:szCs w:val="18"/>
          <w:lang w:eastAsia="ru-RU"/>
        </w:rPr>
        <w:t xml:space="preserve">) </w:t>
      </w:r>
      <w:r w:rsidRPr="007B0C78">
        <w:rPr>
          <w:rFonts w:ascii="Arial" w:eastAsia="Times New Roman" w:hAnsi="Arial" w:cs="Arial"/>
          <w:sz w:val="18"/>
          <w:szCs w:val="18"/>
          <w:lang w:eastAsia="ru-RU"/>
        </w:rPr>
        <w:br/>
        <w:t> </w:t>
      </w:r>
    </w:p>
    <w:p w:rsidR="007B0C78" w:rsidRPr="007B0C78" w:rsidRDefault="007B0C78" w:rsidP="007B0C78">
      <w:pPr>
        <w:spacing w:before="100" w:beforeAutospacing="1" w:after="240" w:line="270" w:lineRule="atLeast"/>
        <w:rPr>
          <w:rFonts w:ascii="Arial" w:eastAsia="Times New Roman" w:hAnsi="Arial" w:cs="Arial"/>
          <w:sz w:val="18"/>
          <w:szCs w:val="18"/>
          <w:lang w:eastAsia="ru-RU"/>
        </w:rPr>
      </w:pPr>
      <w:r w:rsidRPr="007B0C78">
        <w:rPr>
          <w:rFonts w:ascii="Arial" w:eastAsia="Times New Roman" w:hAnsi="Arial" w:cs="Arial"/>
          <w:b/>
          <w:bCs/>
          <w:sz w:val="18"/>
          <w:szCs w:val="18"/>
          <w:lang w:eastAsia="ru-RU"/>
        </w:rPr>
        <w:t xml:space="preserve">Статья 117. Истязание </w:t>
      </w:r>
    </w:p>
    <w:p w:rsidR="007B0C78" w:rsidRPr="007B0C78" w:rsidRDefault="007B0C78" w:rsidP="007B0C78">
      <w:pPr>
        <w:spacing w:before="100" w:beforeAutospacing="1" w:after="240" w:line="270" w:lineRule="atLeast"/>
        <w:rPr>
          <w:rFonts w:ascii="Arial" w:eastAsia="Times New Roman" w:hAnsi="Arial" w:cs="Arial"/>
          <w:sz w:val="18"/>
          <w:szCs w:val="18"/>
          <w:lang w:eastAsia="ru-RU"/>
        </w:rPr>
      </w:pPr>
      <w:r w:rsidRPr="007B0C78">
        <w:rPr>
          <w:rFonts w:ascii="Arial" w:eastAsia="Times New Roman" w:hAnsi="Arial" w:cs="Arial"/>
          <w:sz w:val="18"/>
          <w:szCs w:val="18"/>
          <w:lang w:eastAsia="ru-RU"/>
        </w:rPr>
        <w:t xml:space="preserve">     </w:t>
      </w:r>
      <w:bookmarkStart w:id="8" w:name="l12892"/>
      <w:bookmarkEnd w:id="8"/>
      <w:r w:rsidRPr="007B0C78">
        <w:rPr>
          <w:rFonts w:ascii="Arial" w:eastAsia="Times New Roman" w:hAnsi="Arial" w:cs="Arial"/>
          <w:sz w:val="18"/>
          <w:szCs w:val="18"/>
          <w:lang w:eastAsia="ru-RU"/>
        </w:rPr>
        <w:t xml:space="preserve">1. Причинение физических или психических страданий путем систематического </w:t>
      </w:r>
      <w:bookmarkStart w:id="9" w:name="l8153"/>
      <w:bookmarkEnd w:id="9"/>
      <w:r w:rsidRPr="007B0C78">
        <w:rPr>
          <w:rFonts w:ascii="Arial" w:eastAsia="Times New Roman" w:hAnsi="Arial" w:cs="Arial"/>
          <w:sz w:val="18"/>
          <w:szCs w:val="18"/>
          <w:lang w:eastAsia="ru-RU"/>
        </w:rPr>
        <w:t xml:space="preserve">нанесения побоев либо иными насильственными действиями, если это не повлекло последствий, указанных в </w:t>
      </w:r>
      <w:bookmarkStart w:id="10" w:name="l470"/>
      <w:bookmarkEnd w:id="10"/>
      <w:r w:rsidRPr="007B0C78">
        <w:rPr>
          <w:rFonts w:ascii="Arial" w:eastAsia="Times New Roman" w:hAnsi="Arial" w:cs="Arial"/>
          <w:sz w:val="18"/>
          <w:szCs w:val="18"/>
          <w:lang w:eastAsia="ru-RU"/>
        </w:rPr>
        <w:t>статьях</w:t>
      </w:r>
      <w:hyperlink r:id="rId13" w:anchor="l444" w:tgtFrame="_self" w:history="1">
        <w:r w:rsidRPr="007B0C78">
          <w:rPr>
            <w:rFonts w:ascii="Arial" w:eastAsia="Times New Roman" w:hAnsi="Arial" w:cs="Arial"/>
            <w:color w:val="006AC3"/>
            <w:sz w:val="18"/>
            <w:szCs w:val="18"/>
            <w:u w:val="single"/>
            <w:lang w:eastAsia="ru-RU"/>
          </w:rPr>
          <w:t xml:space="preserve"> 111 </w:t>
        </w:r>
      </w:hyperlink>
      <w:r w:rsidRPr="007B0C78">
        <w:rPr>
          <w:rFonts w:ascii="Arial" w:eastAsia="Times New Roman" w:hAnsi="Arial" w:cs="Arial"/>
          <w:sz w:val="18"/>
          <w:szCs w:val="18"/>
          <w:lang w:eastAsia="ru-RU"/>
        </w:rPr>
        <w:t>и</w:t>
      </w:r>
      <w:hyperlink r:id="rId14" w:anchor="l452" w:tgtFrame="_self" w:history="1">
        <w:r w:rsidRPr="007B0C78">
          <w:rPr>
            <w:rFonts w:ascii="Arial" w:eastAsia="Times New Roman" w:hAnsi="Arial" w:cs="Arial"/>
            <w:color w:val="006AC3"/>
            <w:sz w:val="18"/>
            <w:szCs w:val="18"/>
            <w:u w:val="single"/>
            <w:lang w:eastAsia="ru-RU"/>
          </w:rPr>
          <w:t xml:space="preserve"> 112 </w:t>
        </w:r>
      </w:hyperlink>
      <w:r w:rsidRPr="007B0C78">
        <w:rPr>
          <w:rFonts w:ascii="Arial" w:eastAsia="Times New Roman" w:hAnsi="Arial" w:cs="Arial"/>
          <w:sz w:val="18"/>
          <w:szCs w:val="18"/>
          <w:lang w:eastAsia="ru-RU"/>
        </w:rPr>
        <w:t xml:space="preserve">настоящего Кодекса, - </w:t>
      </w:r>
      <w:r w:rsidRPr="007B0C78">
        <w:rPr>
          <w:rFonts w:ascii="Arial" w:eastAsia="Times New Roman" w:hAnsi="Arial" w:cs="Arial"/>
          <w:sz w:val="18"/>
          <w:szCs w:val="18"/>
          <w:lang w:eastAsia="ru-RU"/>
        </w:rPr>
        <w:br/>
        <w:t>    наказывается ограничением свободы на срок до трех лет, либо принудительными работами на срок до трех лет, либо лишением свободы на тот же срок</w:t>
      </w:r>
      <w:proofErr w:type="gramStart"/>
      <w:r w:rsidRPr="007B0C78">
        <w:rPr>
          <w:rFonts w:ascii="Arial" w:eastAsia="Times New Roman" w:hAnsi="Arial" w:cs="Arial"/>
          <w:sz w:val="18"/>
          <w:szCs w:val="18"/>
          <w:lang w:eastAsia="ru-RU"/>
        </w:rPr>
        <w:t>.</w:t>
      </w:r>
      <w:proofErr w:type="gramEnd"/>
      <w:r w:rsidRPr="007B0C78">
        <w:rPr>
          <w:rFonts w:ascii="Arial" w:eastAsia="Times New Roman" w:hAnsi="Arial" w:cs="Arial"/>
          <w:sz w:val="18"/>
          <w:szCs w:val="18"/>
          <w:lang w:eastAsia="ru-RU"/>
        </w:rPr>
        <w:t xml:space="preserve"> </w:t>
      </w:r>
      <w:r w:rsidRPr="007B0C78">
        <w:rPr>
          <w:rFonts w:ascii="Arial" w:eastAsia="Times New Roman" w:hAnsi="Arial" w:cs="Arial"/>
          <w:sz w:val="18"/>
          <w:szCs w:val="18"/>
          <w:lang w:eastAsia="ru-RU"/>
        </w:rPr>
        <w:br/>
        <w:t>    (</w:t>
      </w:r>
      <w:proofErr w:type="gramStart"/>
      <w:r w:rsidRPr="007B0C78">
        <w:rPr>
          <w:rFonts w:ascii="Arial" w:eastAsia="Times New Roman" w:hAnsi="Arial" w:cs="Arial"/>
          <w:sz w:val="18"/>
          <w:szCs w:val="18"/>
          <w:lang w:eastAsia="ru-RU"/>
        </w:rPr>
        <w:t>в</w:t>
      </w:r>
      <w:proofErr w:type="gramEnd"/>
      <w:r w:rsidRPr="007B0C78">
        <w:rPr>
          <w:rFonts w:ascii="Arial" w:eastAsia="Times New Roman" w:hAnsi="Arial" w:cs="Arial"/>
          <w:sz w:val="18"/>
          <w:szCs w:val="18"/>
          <w:lang w:eastAsia="ru-RU"/>
        </w:rPr>
        <w:t xml:space="preserve"> ред. Федерального закона </w:t>
      </w:r>
      <w:hyperlink r:id="rId15" w:anchor="l31" w:history="1">
        <w:r w:rsidRPr="007B0C78">
          <w:rPr>
            <w:rFonts w:ascii="Arial" w:eastAsia="Times New Roman" w:hAnsi="Arial" w:cs="Arial"/>
            <w:color w:val="006AC3"/>
            <w:sz w:val="18"/>
            <w:szCs w:val="18"/>
            <w:u w:val="single"/>
            <w:lang w:eastAsia="ru-RU"/>
          </w:rPr>
          <w:t>от 07.12.2011 N 420-ФЗ</w:t>
        </w:r>
      </w:hyperlink>
      <w:r w:rsidRPr="007B0C78">
        <w:rPr>
          <w:rFonts w:ascii="Arial" w:eastAsia="Times New Roman" w:hAnsi="Arial" w:cs="Arial"/>
          <w:sz w:val="18"/>
          <w:szCs w:val="18"/>
          <w:lang w:eastAsia="ru-RU"/>
        </w:rPr>
        <w:t xml:space="preserve">) </w:t>
      </w:r>
      <w:r w:rsidRPr="007B0C78">
        <w:rPr>
          <w:rFonts w:ascii="Arial" w:eastAsia="Times New Roman" w:hAnsi="Arial" w:cs="Arial"/>
          <w:sz w:val="18"/>
          <w:szCs w:val="18"/>
          <w:lang w:eastAsia="ru-RU"/>
        </w:rPr>
        <w:br/>
        <w:t xml:space="preserve">    2. То же деяние, совершенное: </w:t>
      </w:r>
      <w:r w:rsidRPr="007B0C78">
        <w:rPr>
          <w:rFonts w:ascii="Arial" w:eastAsia="Times New Roman" w:hAnsi="Arial" w:cs="Arial"/>
          <w:sz w:val="18"/>
          <w:szCs w:val="18"/>
          <w:lang w:eastAsia="ru-RU"/>
        </w:rPr>
        <w:br/>
        <w:t xml:space="preserve">    а) в отношении двух или более лиц; </w:t>
      </w:r>
      <w:r w:rsidRPr="007B0C78">
        <w:rPr>
          <w:rFonts w:ascii="Arial" w:eastAsia="Times New Roman" w:hAnsi="Arial" w:cs="Arial"/>
          <w:sz w:val="18"/>
          <w:szCs w:val="18"/>
          <w:lang w:eastAsia="ru-RU"/>
        </w:rPr>
        <w:br/>
        <w:t xml:space="preserve">    б) в отношении лица или его близких в связи с осуществлением </w:t>
      </w:r>
      <w:bookmarkStart w:id="11" w:name="l471"/>
      <w:bookmarkEnd w:id="11"/>
      <w:r w:rsidRPr="007B0C78">
        <w:rPr>
          <w:rFonts w:ascii="Arial" w:eastAsia="Times New Roman" w:hAnsi="Arial" w:cs="Arial"/>
          <w:sz w:val="18"/>
          <w:szCs w:val="18"/>
          <w:lang w:eastAsia="ru-RU"/>
        </w:rPr>
        <w:t xml:space="preserve">данным лицом служебной деятельности или выполнением общественного долга; </w:t>
      </w:r>
      <w:r w:rsidRPr="007B0C78">
        <w:rPr>
          <w:rFonts w:ascii="Arial" w:eastAsia="Times New Roman" w:hAnsi="Arial" w:cs="Arial"/>
          <w:sz w:val="18"/>
          <w:szCs w:val="18"/>
          <w:lang w:eastAsia="ru-RU"/>
        </w:rPr>
        <w:br/>
        <w:t xml:space="preserve">    в) в отношении женщины, заведомо для виновного находящейся в состоянии беременности; </w:t>
      </w:r>
      <w:r w:rsidRPr="007B0C78">
        <w:rPr>
          <w:rFonts w:ascii="Arial" w:eastAsia="Times New Roman" w:hAnsi="Arial" w:cs="Arial"/>
          <w:sz w:val="18"/>
          <w:szCs w:val="18"/>
          <w:lang w:eastAsia="ru-RU"/>
        </w:rPr>
        <w:br/>
        <w:t xml:space="preserve">    г) в отношении заведомо несовершеннолетнего или лица, заведомо для виновного находящегося в беспомощном состоянии либо в </w:t>
      </w:r>
      <w:bookmarkStart w:id="12" w:name="l472"/>
      <w:bookmarkEnd w:id="12"/>
      <w:r w:rsidRPr="007B0C78">
        <w:rPr>
          <w:rFonts w:ascii="Arial" w:eastAsia="Times New Roman" w:hAnsi="Arial" w:cs="Arial"/>
          <w:sz w:val="18"/>
          <w:szCs w:val="18"/>
          <w:lang w:eastAsia="ru-RU"/>
        </w:rPr>
        <w:t xml:space="preserve">материальной или иной зависимости от виновного, а равно лица, похищенного либо захваченного в качестве заложника; </w:t>
      </w:r>
      <w:r w:rsidRPr="007B0C78">
        <w:rPr>
          <w:rFonts w:ascii="Arial" w:eastAsia="Times New Roman" w:hAnsi="Arial" w:cs="Arial"/>
          <w:sz w:val="18"/>
          <w:szCs w:val="18"/>
          <w:lang w:eastAsia="ru-RU"/>
        </w:rPr>
        <w:br/>
        <w:t xml:space="preserve">    д) с применением пытки; </w:t>
      </w:r>
      <w:r w:rsidRPr="007B0C78">
        <w:rPr>
          <w:rFonts w:ascii="Arial" w:eastAsia="Times New Roman" w:hAnsi="Arial" w:cs="Arial"/>
          <w:sz w:val="18"/>
          <w:szCs w:val="18"/>
          <w:lang w:eastAsia="ru-RU"/>
        </w:rPr>
        <w:br/>
        <w:t xml:space="preserve">    е) группой лиц, группой лиц по предварительному сговору или </w:t>
      </w:r>
      <w:bookmarkStart w:id="13" w:name="l473"/>
      <w:bookmarkEnd w:id="13"/>
      <w:r w:rsidRPr="007B0C78">
        <w:rPr>
          <w:rFonts w:ascii="Arial" w:eastAsia="Times New Roman" w:hAnsi="Arial" w:cs="Arial"/>
          <w:sz w:val="18"/>
          <w:szCs w:val="18"/>
          <w:lang w:eastAsia="ru-RU"/>
        </w:rPr>
        <w:t xml:space="preserve">организованной группой; </w:t>
      </w:r>
      <w:r w:rsidRPr="007B0C78">
        <w:rPr>
          <w:rFonts w:ascii="Arial" w:eastAsia="Times New Roman" w:hAnsi="Arial" w:cs="Arial"/>
          <w:sz w:val="18"/>
          <w:szCs w:val="18"/>
          <w:lang w:eastAsia="ru-RU"/>
        </w:rPr>
        <w:br/>
        <w:t xml:space="preserve">    ж) по найму; </w:t>
      </w:r>
      <w:r w:rsidRPr="007B0C78">
        <w:rPr>
          <w:rFonts w:ascii="Arial" w:eastAsia="Times New Roman" w:hAnsi="Arial" w:cs="Arial"/>
          <w:sz w:val="18"/>
          <w:szCs w:val="18"/>
          <w:lang w:eastAsia="ru-RU"/>
        </w:rPr>
        <w:br/>
        <w:t xml:space="preserve">    з) по мотивам политической, идеологической, расовой, национальной или религиозной ненависти или вражды либо по мотивам ненависти или вражды в отношении какой-либо социальной группы, - </w:t>
      </w:r>
      <w:r w:rsidRPr="007B0C78">
        <w:rPr>
          <w:rFonts w:ascii="Arial" w:eastAsia="Times New Roman" w:hAnsi="Arial" w:cs="Arial"/>
          <w:sz w:val="18"/>
          <w:szCs w:val="18"/>
          <w:lang w:eastAsia="ru-RU"/>
        </w:rPr>
        <w:br/>
        <w:t xml:space="preserve">    (в ред. Федерального закона </w:t>
      </w:r>
      <w:hyperlink r:id="rId16" w:anchor="l24" w:history="1">
        <w:r w:rsidRPr="007B0C78">
          <w:rPr>
            <w:rFonts w:ascii="Arial" w:eastAsia="Times New Roman" w:hAnsi="Arial" w:cs="Arial"/>
            <w:color w:val="006AC3"/>
            <w:sz w:val="18"/>
            <w:szCs w:val="18"/>
            <w:u w:val="single"/>
            <w:lang w:eastAsia="ru-RU"/>
          </w:rPr>
          <w:t>от 24.07.2007 N 211-ФЗ</w:t>
        </w:r>
      </w:hyperlink>
      <w:r w:rsidRPr="007B0C78">
        <w:rPr>
          <w:rFonts w:ascii="Arial" w:eastAsia="Times New Roman" w:hAnsi="Arial" w:cs="Arial"/>
          <w:sz w:val="18"/>
          <w:szCs w:val="18"/>
          <w:lang w:eastAsia="ru-RU"/>
        </w:rPr>
        <w:t>)</w:t>
      </w:r>
      <w:r w:rsidRPr="007B0C78">
        <w:rPr>
          <w:rFonts w:ascii="Arial" w:eastAsia="Times New Roman" w:hAnsi="Arial" w:cs="Arial"/>
          <w:sz w:val="18"/>
          <w:szCs w:val="18"/>
          <w:lang w:eastAsia="ru-RU"/>
        </w:rPr>
        <w:br/>
        <w:t xml:space="preserve">    наказывается лишением свободы на срок от трех до семи лет. </w:t>
      </w:r>
      <w:r w:rsidRPr="007B0C78">
        <w:rPr>
          <w:rFonts w:ascii="Arial" w:eastAsia="Times New Roman" w:hAnsi="Arial" w:cs="Arial"/>
          <w:sz w:val="18"/>
          <w:szCs w:val="18"/>
          <w:lang w:eastAsia="ru-RU"/>
        </w:rPr>
        <w:br/>
      </w:r>
      <w:r w:rsidRPr="007B0C78">
        <w:rPr>
          <w:rFonts w:ascii="Arial" w:eastAsia="Times New Roman" w:hAnsi="Arial" w:cs="Arial"/>
          <w:sz w:val="18"/>
          <w:szCs w:val="18"/>
          <w:lang w:eastAsia="ru-RU"/>
        </w:rPr>
        <w:lastRenderedPageBreak/>
        <w:t xml:space="preserve">    Примечание. Под пыткой в настоящей статье и других статьях настоящего Кодекса понимается причинение физических или нравственных страданий в целях </w:t>
      </w:r>
      <w:bookmarkStart w:id="14" w:name="l13055"/>
      <w:bookmarkEnd w:id="14"/>
      <w:r w:rsidRPr="007B0C78">
        <w:rPr>
          <w:rFonts w:ascii="Arial" w:eastAsia="Times New Roman" w:hAnsi="Arial" w:cs="Arial"/>
          <w:sz w:val="18"/>
          <w:szCs w:val="18"/>
          <w:lang w:eastAsia="ru-RU"/>
        </w:rPr>
        <w:t>понуждения к даче показаний или иным действиям, противоречащим воле человека, а также в целях наказания либо в иных целях</w:t>
      </w:r>
      <w:proofErr w:type="gramStart"/>
      <w:r w:rsidRPr="007B0C78">
        <w:rPr>
          <w:rFonts w:ascii="Arial" w:eastAsia="Times New Roman" w:hAnsi="Arial" w:cs="Arial"/>
          <w:sz w:val="18"/>
          <w:szCs w:val="18"/>
          <w:lang w:eastAsia="ru-RU"/>
        </w:rPr>
        <w:t>.</w:t>
      </w:r>
      <w:proofErr w:type="gramEnd"/>
      <w:r w:rsidRPr="007B0C78">
        <w:rPr>
          <w:rFonts w:ascii="Arial" w:eastAsia="Times New Roman" w:hAnsi="Arial" w:cs="Arial"/>
          <w:sz w:val="18"/>
          <w:szCs w:val="18"/>
          <w:lang w:eastAsia="ru-RU"/>
        </w:rPr>
        <w:t xml:space="preserve"> </w:t>
      </w:r>
      <w:r w:rsidRPr="007B0C78">
        <w:rPr>
          <w:rFonts w:ascii="Arial" w:eastAsia="Times New Roman" w:hAnsi="Arial" w:cs="Arial"/>
          <w:sz w:val="18"/>
          <w:szCs w:val="18"/>
          <w:lang w:eastAsia="ru-RU"/>
        </w:rPr>
        <w:br/>
        <w:t>    (</w:t>
      </w:r>
      <w:proofErr w:type="gramStart"/>
      <w:r w:rsidRPr="007B0C78">
        <w:rPr>
          <w:rFonts w:ascii="Arial" w:eastAsia="Times New Roman" w:hAnsi="Arial" w:cs="Arial"/>
          <w:sz w:val="18"/>
          <w:szCs w:val="18"/>
          <w:lang w:eastAsia="ru-RU"/>
        </w:rPr>
        <w:t>в</w:t>
      </w:r>
      <w:proofErr w:type="gramEnd"/>
      <w:r w:rsidRPr="007B0C78">
        <w:rPr>
          <w:rFonts w:ascii="Arial" w:eastAsia="Times New Roman" w:hAnsi="Arial" w:cs="Arial"/>
          <w:sz w:val="18"/>
          <w:szCs w:val="18"/>
          <w:lang w:eastAsia="ru-RU"/>
        </w:rPr>
        <w:t xml:space="preserve"> ред. Федерального закона </w:t>
      </w:r>
      <w:hyperlink r:id="rId17" w:anchor="l80" w:history="1">
        <w:r w:rsidRPr="007B0C78">
          <w:rPr>
            <w:rFonts w:ascii="Arial" w:eastAsia="Times New Roman" w:hAnsi="Arial" w:cs="Arial"/>
            <w:color w:val="006AC3"/>
            <w:sz w:val="18"/>
            <w:szCs w:val="18"/>
            <w:u w:val="single"/>
            <w:lang w:eastAsia="ru-RU"/>
          </w:rPr>
          <w:t>от 08.12.2003 N 162-ФЗ (ред. от 11.03.2004)</w:t>
        </w:r>
      </w:hyperlink>
      <w:r w:rsidRPr="007B0C78">
        <w:rPr>
          <w:rFonts w:ascii="Arial" w:eastAsia="Times New Roman" w:hAnsi="Arial" w:cs="Arial"/>
          <w:sz w:val="18"/>
          <w:szCs w:val="18"/>
          <w:lang w:eastAsia="ru-RU"/>
        </w:rPr>
        <w:t>)</w:t>
      </w:r>
      <w:r w:rsidRPr="007B0C78">
        <w:rPr>
          <w:rFonts w:ascii="Arial" w:eastAsia="Times New Roman" w:hAnsi="Arial" w:cs="Arial"/>
          <w:sz w:val="18"/>
          <w:szCs w:val="18"/>
          <w:lang w:eastAsia="ru-RU"/>
        </w:rPr>
        <w:br/>
        <w:t> </w:t>
      </w:r>
    </w:p>
    <w:p w:rsidR="007B0C78" w:rsidRPr="007B0C78" w:rsidRDefault="007B0C78" w:rsidP="007B0C78">
      <w:pPr>
        <w:spacing w:before="100" w:beforeAutospacing="1" w:after="240" w:line="270" w:lineRule="atLeast"/>
        <w:rPr>
          <w:rFonts w:ascii="Arial" w:eastAsia="Times New Roman" w:hAnsi="Arial" w:cs="Arial"/>
          <w:sz w:val="18"/>
          <w:szCs w:val="18"/>
          <w:lang w:eastAsia="ru-RU"/>
        </w:rPr>
      </w:pPr>
      <w:r w:rsidRPr="007B0C78">
        <w:rPr>
          <w:rFonts w:ascii="Arial" w:eastAsia="Times New Roman" w:hAnsi="Arial" w:cs="Arial"/>
          <w:b/>
          <w:bCs/>
          <w:sz w:val="18"/>
          <w:szCs w:val="18"/>
          <w:lang w:eastAsia="ru-RU"/>
        </w:rPr>
        <w:t>Статья 125. Оставление в опасности</w:t>
      </w:r>
    </w:p>
    <w:p w:rsidR="007B0C78" w:rsidRPr="007B0C78" w:rsidRDefault="007B0C78" w:rsidP="007B0C78">
      <w:pPr>
        <w:spacing w:before="100" w:beforeAutospacing="1" w:after="240" w:line="270" w:lineRule="atLeast"/>
        <w:rPr>
          <w:rFonts w:ascii="Arial" w:eastAsia="Times New Roman" w:hAnsi="Arial" w:cs="Arial"/>
          <w:sz w:val="18"/>
          <w:szCs w:val="18"/>
          <w:lang w:eastAsia="ru-RU"/>
        </w:rPr>
      </w:pPr>
      <w:r w:rsidRPr="007B0C78">
        <w:rPr>
          <w:rFonts w:ascii="Arial" w:eastAsia="Times New Roman" w:hAnsi="Arial" w:cs="Arial"/>
          <w:sz w:val="18"/>
          <w:szCs w:val="18"/>
          <w:lang w:eastAsia="ru-RU"/>
        </w:rPr>
        <w:t xml:space="preserve">    </w:t>
      </w:r>
      <w:bookmarkStart w:id="15" w:name="l13693"/>
      <w:bookmarkEnd w:id="15"/>
      <w:proofErr w:type="gramStart"/>
      <w:r w:rsidRPr="007B0C78">
        <w:rPr>
          <w:rFonts w:ascii="Arial" w:eastAsia="Times New Roman" w:hAnsi="Arial" w:cs="Arial"/>
          <w:sz w:val="18"/>
          <w:szCs w:val="18"/>
          <w:lang w:eastAsia="ru-RU"/>
        </w:rPr>
        <w:t xml:space="preserve">Заведомое оставление без помощи лица, находящегося в опасном для жизни или здоровья состоянии и лишенного возможности принять </w:t>
      </w:r>
      <w:bookmarkStart w:id="16" w:name="l503"/>
      <w:bookmarkEnd w:id="16"/>
      <w:r w:rsidRPr="007B0C78">
        <w:rPr>
          <w:rFonts w:ascii="Arial" w:eastAsia="Times New Roman" w:hAnsi="Arial" w:cs="Arial"/>
          <w:sz w:val="18"/>
          <w:szCs w:val="18"/>
          <w:lang w:eastAsia="ru-RU"/>
        </w:rPr>
        <w:t xml:space="preserve">меры к самосохранению по малолетству, старости, болезни или вследствие своей беспомощности, в случаях, если виновный имел возможность оказать помощь этому лицу и был обязан иметь о нем </w:t>
      </w:r>
      <w:bookmarkStart w:id="17" w:name="l504"/>
      <w:bookmarkEnd w:id="17"/>
      <w:r w:rsidRPr="007B0C78">
        <w:rPr>
          <w:rFonts w:ascii="Arial" w:eastAsia="Times New Roman" w:hAnsi="Arial" w:cs="Arial"/>
          <w:sz w:val="18"/>
          <w:szCs w:val="18"/>
          <w:lang w:eastAsia="ru-RU"/>
        </w:rPr>
        <w:t xml:space="preserve">заботу либо сам поставил его в опасное для жизни или здоровья состояние, - </w:t>
      </w:r>
      <w:r w:rsidRPr="007B0C78">
        <w:rPr>
          <w:rFonts w:ascii="Arial" w:eastAsia="Times New Roman" w:hAnsi="Arial" w:cs="Arial"/>
          <w:sz w:val="18"/>
          <w:szCs w:val="18"/>
          <w:lang w:eastAsia="ru-RU"/>
        </w:rPr>
        <w:br/>
        <w:t>    </w:t>
      </w:r>
      <w:bookmarkStart w:id="18" w:name="l505"/>
      <w:bookmarkEnd w:id="18"/>
      <w:r w:rsidRPr="007B0C78">
        <w:rPr>
          <w:rFonts w:ascii="Arial" w:eastAsia="Times New Roman" w:hAnsi="Arial" w:cs="Arial"/>
          <w:sz w:val="18"/>
          <w:szCs w:val="18"/>
          <w:lang w:eastAsia="ru-RU"/>
        </w:rPr>
        <w:t>наказывается штрафом в размере</w:t>
      </w:r>
      <w:proofErr w:type="gramEnd"/>
      <w:r w:rsidRPr="007B0C78">
        <w:rPr>
          <w:rFonts w:ascii="Arial" w:eastAsia="Times New Roman" w:hAnsi="Arial" w:cs="Arial"/>
          <w:sz w:val="18"/>
          <w:szCs w:val="18"/>
          <w:lang w:eastAsia="ru-RU"/>
        </w:rPr>
        <w:t xml:space="preserve"> до восьмидесяти тысяч рублей или в размере заработной платы или иного дохода осужденного за период до шести месяцев, либо обязательными работами на срок до трехсот шестидесяти часов, либо исправительными работами на срок до одного года, либо принудительными работами на срок до одного года, либо арестом на срок до трех месяцев, либо лишением свободы на срок до одного года</w:t>
      </w:r>
      <w:proofErr w:type="gramStart"/>
      <w:r w:rsidRPr="007B0C78">
        <w:rPr>
          <w:rFonts w:ascii="Arial" w:eastAsia="Times New Roman" w:hAnsi="Arial" w:cs="Arial"/>
          <w:sz w:val="18"/>
          <w:szCs w:val="18"/>
          <w:lang w:eastAsia="ru-RU"/>
        </w:rPr>
        <w:t>.</w:t>
      </w:r>
      <w:proofErr w:type="gramEnd"/>
      <w:r w:rsidRPr="007B0C78">
        <w:rPr>
          <w:rFonts w:ascii="Arial" w:eastAsia="Times New Roman" w:hAnsi="Arial" w:cs="Arial"/>
          <w:sz w:val="18"/>
          <w:szCs w:val="18"/>
          <w:lang w:eastAsia="ru-RU"/>
        </w:rPr>
        <w:t xml:space="preserve"> </w:t>
      </w:r>
      <w:r w:rsidRPr="007B0C78">
        <w:rPr>
          <w:rFonts w:ascii="Arial" w:eastAsia="Times New Roman" w:hAnsi="Arial" w:cs="Arial"/>
          <w:sz w:val="18"/>
          <w:szCs w:val="18"/>
          <w:lang w:eastAsia="ru-RU"/>
        </w:rPr>
        <w:br/>
        <w:t>    (</w:t>
      </w:r>
      <w:proofErr w:type="gramStart"/>
      <w:r w:rsidRPr="007B0C78">
        <w:rPr>
          <w:rFonts w:ascii="Arial" w:eastAsia="Times New Roman" w:hAnsi="Arial" w:cs="Arial"/>
          <w:sz w:val="18"/>
          <w:szCs w:val="18"/>
          <w:lang w:eastAsia="ru-RU"/>
        </w:rPr>
        <w:t>в</w:t>
      </w:r>
      <w:proofErr w:type="gramEnd"/>
      <w:r w:rsidRPr="007B0C78">
        <w:rPr>
          <w:rFonts w:ascii="Arial" w:eastAsia="Times New Roman" w:hAnsi="Arial" w:cs="Arial"/>
          <w:sz w:val="18"/>
          <w:szCs w:val="18"/>
          <w:lang w:eastAsia="ru-RU"/>
        </w:rPr>
        <w:t xml:space="preserve"> ред. </w:t>
      </w:r>
      <w:proofErr w:type="gramStart"/>
      <w:r w:rsidRPr="007B0C78">
        <w:rPr>
          <w:rFonts w:ascii="Arial" w:eastAsia="Times New Roman" w:hAnsi="Arial" w:cs="Arial"/>
          <w:sz w:val="18"/>
          <w:szCs w:val="18"/>
          <w:lang w:eastAsia="ru-RU"/>
        </w:rPr>
        <w:t xml:space="preserve">Федерального закона </w:t>
      </w:r>
      <w:hyperlink r:id="rId18" w:anchor="l36" w:history="1">
        <w:r w:rsidRPr="007B0C78">
          <w:rPr>
            <w:rFonts w:ascii="Arial" w:eastAsia="Times New Roman" w:hAnsi="Arial" w:cs="Arial"/>
            <w:color w:val="006AC3"/>
            <w:sz w:val="18"/>
            <w:szCs w:val="18"/>
            <w:u w:val="single"/>
            <w:lang w:eastAsia="ru-RU"/>
          </w:rPr>
          <w:t>от 07.12.2011 N 420-ФЗ</w:t>
        </w:r>
      </w:hyperlink>
      <w:r w:rsidRPr="007B0C78">
        <w:rPr>
          <w:rFonts w:ascii="Arial" w:eastAsia="Times New Roman" w:hAnsi="Arial" w:cs="Arial"/>
          <w:sz w:val="18"/>
          <w:szCs w:val="18"/>
          <w:lang w:eastAsia="ru-RU"/>
        </w:rPr>
        <w:t>)</w:t>
      </w:r>
      <w:proofErr w:type="gramEnd"/>
    </w:p>
    <w:p w:rsidR="007B0C78" w:rsidRPr="007B0C78" w:rsidRDefault="007B0C78" w:rsidP="007B0C78">
      <w:pPr>
        <w:spacing w:before="100" w:beforeAutospacing="1" w:after="240" w:line="270" w:lineRule="atLeast"/>
        <w:rPr>
          <w:rFonts w:ascii="Arial" w:eastAsia="Times New Roman" w:hAnsi="Arial" w:cs="Arial"/>
          <w:sz w:val="18"/>
          <w:szCs w:val="18"/>
          <w:lang w:eastAsia="ru-RU"/>
        </w:rPr>
      </w:pPr>
      <w:r w:rsidRPr="007B0C78">
        <w:rPr>
          <w:rFonts w:ascii="Arial" w:eastAsia="Times New Roman" w:hAnsi="Arial" w:cs="Arial"/>
          <w:sz w:val="18"/>
          <w:szCs w:val="18"/>
          <w:lang w:eastAsia="ru-RU"/>
        </w:rPr>
        <w:t> </w:t>
      </w:r>
    </w:p>
    <w:p w:rsidR="007B0C78" w:rsidRPr="007B0C78" w:rsidRDefault="007B0C78" w:rsidP="007B0C78">
      <w:pPr>
        <w:spacing w:before="100" w:beforeAutospacing="1" w:after="240" w:line="270" w:lineRule="atLeast"/>
        <w:rPr>
          <w:rFonts w:ascii="Arial" w:eastAsia="Times New Roman" w:hAnsi="Arial" w:cs="Arial"/>
          <w:sz w:val="18"/>
          <w:szCs w:val="18"/>
          <w:lang w:eastAsia="ru-RU"/>
        </w:rPr>
      </w:pPr>
      <w:r w:rsidRPr="007B0C78">
        <w:rPr>
          <w:rFonts w:ascii="Arial" w:eastAsia="Times New Roman" w:hAnsi="Arial" w:cs="Arial"/>
          <w:b/>
          <w:bCs/>
          <w:sz w:val="18"/>
          <w:szCs w:val="18"/>
          <w:lang w:eastAsia="ru-RU"/>
        </w:rPr>
        <w:t xml:space="preserve">Статья 150. Вовлечение несовершеннолетнего в совершение преступления </w:t>
      </w:r>
    </w:p>
    <w:p w:rsidR="007B0C78" w:rsidRPr="007B0C78" w:rsidRDefault="007B0C78" w:rsidP="007B0C78">
      <w:pPr>
        <w:spacing w:before="100" w:beforeAutospacing="1" w:after="240" w:line="270" w:lineRule="atLeast"/>
        <w:rPr>
          <w:rFonts w:ascii="Arial" w:eastAsia="Times New Roman" w:hAnsi="Arial" w:cs="Arial"/>
          <w:sz w:val="18"/>
          <w:szCs w:val="18"/>
          <w:lang w:eastAsia="ru-RU"/>
        </w:rPr>
      </w:pPr>
      <w:r w:rsidRPr="007B0C78">
        <w:rPr>
          <w:rFonts w:ascii="Arial" w:eastAsia="Times New Roman" w:hAnsi="Arial" w:cs="Arial"/>
          <w:sz w:val="18"/>
          <w:szCs w:val="18"/>
          <w:lang w:eastAsia="ru-RU"/>
        </w:rPr>
        <w:t xml:space="preserve">     1. Вовлечение несовершеннолетнего в совершение преступления путем обещаний, обмана, угроз или иным способом, совершенное </w:t>
      </w:r>
      <w:bookmarkStart w:id="19" w:name="l608"/>
      <w:bookmarkEnd w:id="19"/>
      <w:r w:rsidRPr="007B0C78">
        <w:rPr>
          <w:rFonts w:ascii="Arial" w:eastAsia="Times New Roman" w:hAnsi="Arial" w:cs="Arial"/>
          <w:sz w:val="18"/>
          <w:szCs w:val="18"/>
          <w:lang w:eastAsia="ru-RU"/>
        </w:rPr>
        <w:t xml:space="preserve">лицом, достигшим восемнадцатилетнего возраста, - </w:t>
      </w:r>
      <w:r w:rsidRPr="007B0C78">
        <w:rPr>
          <w:rFonts w:ascii="Arial" w:eastAsia="Times New Roman" w:hAnsi="Arial" w:cs="Arial"/>
          <w:sz w:val="18"/>
          <w:szCs w:val="18"/>
          <w:lang w:eastAsia="ru-RU"/>
        </w:rPr>
        <w:br/>
        <w:t xml:space="preserve">    наказывается лишением свободы на срок до пяти лет. </w:t>
      </w:r>
      <w:r w:rsidRPr="007B0C78">
        <w:rPr>
          <w:rFonts w:ascii="Arial" w:eastAsia="Times New Roman" w:hAnsi="Arial" w:cs="Arial"/>
          <w:sz w:val="18"/>
          <w:szCs w:val="18"/>
          <w:lang w:eastAsia="ru-RU"/>
        </w:rPr>
        <w:br/>
        <w:t xml:space="preserve">    2. То же деяние, совершенное родителем, педагогом либо иным лицом, на которое законом возложены обязанности по воспитанию </w:t>
      </w:r>
      <w:bookmarkStart w:id="20" w:name="l609"/>
      <w:bookmarkEnd w:id="20"/>
      <w:r w:rsidRPr="007B0C78">
        <w:rPr>
          <w:rFonts w:ascii="Arial" w:eastAsia="Times New Roman" w:hAnsi="Arial" w:cs="Arial"/>
          <w:sz w:val="18"/>
          <w:szCs w:val="18"/>
          <w:lang w:eastAsia="ru-RU"/>
        </w:rPr>
        <w:t xml:space="preserve">несовершеннолетнего, - </w:t>
      </w:r>
      <w:r w:rsidRPr="007B0C78">
        <w:rPr>
          <w:rFonts w:ascii="Arial" w:eastAsia="Times New Roman" w:hAnsi="Arial" w:cs="Arial"/>
          <w:sz w:val="18"/>
          <w:szCs w:val="18"/>
          <w:lang w:eastAsia="ru-RU"/>
        </w:rPr>
        <w:br/>
        <w:t xml:space="preserve">    наказывается лишением свободы на срок до шести лет с лишением права занимать определенные должности или заниматься определенной деятельностью на срок до трех лет или без такового. </w:t>
      </w:r>
      <w:bookmarkStart w:id="21" w:name="l610"/>
      <w:bookmarkEnd w:id="21"/>
      <w:r w:rsidRPr="007B0C78">
        <w:rPr>
          <w:rFonts w:ascii="Arial" w:eastAsia="Times New Roman" w:hAnsi="Arial" w:cs="Arial"/>
          <w:sz w:val="18"/>
          <w:szCs w:val="18"/>
          <w:lang w:eastAsia="ru-RU"/>
        </w:rPr>
        <w:br/>
        <w:t xml:space="preserve">    3. Деяния, предусмотренные частями первой или второй настоящей статьи, совершенные с применением насилия или с угрозой его применения, - </w:t>
      </w:r>
      <w:r w:rsidRPr="007B0C78">
        <w:rPr>
          <w:rFonts w:ascii="Arial" w:eastAsia="Times New Roman" w:hAnsi="Arial" w:cs="Arial"/>
          <w:sz w:val="18"/>
          <w:szCs w:val="18"/>
          <w:lang w:eastAsia="ru-RU"/>
        </w:rPr>
        <w:br/>
        <w:t>    наказываются лишением свободы на срок от двух до семи лет с ограничением свободы на срок до двух лет либо без такового</w:t>
      </w:r>
      <w:proofErr w:type="gramStart"/>
      <w:r w:rsidRPr="007B0C78">
        <w:rPr>
          <w:rFonts w:ascii="Arial" w:eastAsia="Times New Roman" w:hAnsi="Arial" w:cs="Arial"/>
          <w:sz w:val="18"/>
          <w:szCs w:val="18"/>
          <w:lang w:eastAsia="ru-RU"/>
        </w:rPr>
        <w:t>.</w:t>
      </w:r>
      <w:proofErr w:type="gramEnd"/>
      <w:r w:rsidRPr="007B0C78">
        <w:rPr>
          <w:rFonts w:ascii="Arial" w:eastAsia="Times New Roman" w:hAnsi="Arial" w:cs="Arial"/>
          <w:sz w:val="18"/>
          <w:szCs w:val="18"/>
          <w:lang w:eastAsia="ru-RU"/>
        </w:rPr>
        <w:t xml:space="preserve"> </w:t>
      </w:r>
      <w:r w:rsidRPr="007B0C78">
        <w:rPr>
          <w:rFonts w:ascii="Arial" w:eastAsia="Times New Roman" w:hAnsi="Arial" w:cs="Arial"/>
          <w:sz w:val="18"/>
          <w:szCs w:val="18"/>
          <w:lang w:eastAsia="ru-RU"/>
        </w:rPr>
        <w:br/>
        <w:t>    (</w:t>
      </w:r>
      <w:proofErr w:type="gramStart"/>
      <w:r w:rsidRPr="007B0C78">
        <w:rPr>
          <w:rFonts w:ascii="Arial" w:eastAsia="Times New Roman" w:hAnsi="Arial" w:cs="Arial"/>
          <w:sz w:val="18"/>
          <w:szCs w:val="18"/>
          <w:lang w:eastAsia="ru-RU"/>
        </w:rPr>
        <w:t>в</w:t>
      </w:r>
      <w:proofErr w:type="gramEnd"/>
      <w:r w:rsidRPr="007B0C78">
        <w:rPr>
          <w:rFonts w:ascii="Arial" w:eastAsia="Times New Roman" w:hAnsi="Arial" w:cs="Arial"/>
          <w:sz w:val="18"/>
          <w:szCs w:val="18"/>
          <w:lang w:eastAsia="ru-RU"/>
        </w:rPr>
        <w:t xml:space="preserve"> ред. Федерального закона </w:t>
      </w:r>
      <w:hyperlink r:id="rId19" w:anchor="l17" w:history="1">
        <w:r w:rsidRPr="007B0C78">
          <w:rPr>
            <w:rFonts w:ascii="Arial" w:eastAsia="Times New Roman" w:hAnsi="Arial" w:cs="Arial"/>
            <w:color w:val="006AC3"/>
            <w:sz w:val="18"/>
            <w:szCs w:val="18"/>
            <w:u w:val="single"/>
            <w:lang w:eastAsia="ru-RU"/>
          </w:rPr>
          <w:t>от 27.12.2009 N 377-ФЗ</w:t>
        </w:r>
      </w:hyperlink>
      <w:r w:rsidRPr="007B0C78">
        <w:rPr>
          <w:rFonts w:ascii="Arial" w:eastAsia="Times New Roman" w:hAnsi="Arial" w:cs="Arial"/>
          <w:sz w:val="18"/>
          <w:szCs w:val="18"/>
          <w:lang w:eastAsia="ru-RU"/>
        </w:rPr>
        <w:t>)</w:t>
      </w:r>
      <w:r w:rsidRPr="007B0C78">
        <w:rPr>
          <w:rFonts w:ascii="Arial" w:eastAsia="Times New Roman" w:hAnsi="Arial" w:cs="Arial"/>
          <w:sz w:val="18"/>
          <w:szCs w:val="18"/>
          <w:lang w:eastAsia="ru-RU"/>
        </w:rPr>
        <w:br/>
        <w:t xml:space="preserve">    4. </w:t>
      </w:r>
      <w:proofErr w:type="gramStart"/>
      <w:r w:rsidRPr="007B0C78">
        <w:rPr>
          <w:rFonts w:ascii="Arial" w:eastAsia="Times New Roman" w:hAnsi="Arial" w:cs="Arial"/>
          <w:sz w:val="18"/>
          <w:szCs w:val="18"/>
          <w:lang w:eastAsia="ru-RU"/>
        </w:rPr>
        <w:t xml:space="preserve">Деяния, предусмотренные частями первой, второй или третьей </w:t>
      </w:r>
      <w:bookmarkStart w:id="22" w:name="l611"/>
      <w:bookmarkEnd w:id="22"/>
      <w:r w:rsidRPr="007B0C78">
        <w:rPr>
          <w:rFonts w:ascii="Arial" w:eastAsia="Times New Roman" w:hAnsi="Arial" w:cs="Arial"/>
          <w:sz w:val="18"/>
          <w:szCs w:val="18"/>
          <w:lang w:eastAsia="ru-RU"/>
        </w:rPr>
        <w:t xml:space="preserve">настоящей статьи, связанные с вовлечением несовершеннолетнего в преступную группу либо в совершение тяжкого или особо тяжкого преступления, а также в совершение преступления по мотивам политической, идеологической, расовой, национальной или религиозной ненависти или вражды либо по мотивам ненависти или вражды в отношении какой-либо социальной группы, - </w:t>
      </w:r>
      <w:r w:rsidRPr="007B0C78">
        <w:rPr>
          <w:rFonts w:ascii="Arial" w:eastAsia="Times New Roman" w:hAnsi="Arial" w:cs="Arial"/>
          <w:sz w:val="18"/>
          <w:szCs w:val="18"/>
          <w:lang w:eastAsia="ru-RU"/>
        </w:rPr>
        <w:br/>
        <w:t xml:space="preserve">    (в ред. Федерального закона </w:t>
      </w:r>
      <w:hyperlink r:id="rId20" w:anchor="l27" w:history="1">
        <w:r w:rsidRPr="007B0C78">
          <w:rPr>
            <w:rFonts w:ascii="Arial" w:eastAsia="Times New Roman" w:hAnsi="Arial" w:cs="Arial"/>
            <w:color w:val="006AC3"/>
            <w:sz w:val="18"/>
            <w:szCs w:val="18"/>
            <w:u w:val="single"/>
            <w:lang w:eastAsia="ru-RU"/>
          </w:rPr>
          <w:t>от 24.07.2007 N 211-ФЗ</w:t>
        </w:r>
      </w:hyperlink>
      <w:r w:rsidRPr="007B0C78">
        <w:rPr>
          <w:rFonts w:ascii="Arial" w:eastAsia="Times New Roman" w:hAnsi="Arial" w:cs="Arial"/>
          <w:sz w:val="18"/>
          <w:szCs w:val="18"/>
          <w:lang w:eastAsia="ru-RU"/>
        </w:rPr>
        <w:t>)</w:t>
      </w:r>
      <w:r w:rsidRPr="007B0C78">
        <w:rPr>
          <w:rFonts w:ascii="Arial" w:eastAsia="Times New Roman" w:hAnsi="Arial" w:cs="Arial"/>
          <w:sz w:val="18"/>
          <w:szCs w:val="18"/>
          <w:lang w:eastAsia="ru-RU"/>
        </w:rPr>
        <w:br/>
        <w:t>    </w:t>
      </w:r>
      <w:bookmarkStart w:id="23" w:name="l13209"/>
      <w:bookmarkEnd w:id="23"/>
      <w:r w:rsidRPr="007B0C78">
        <w:rPr>
          <w:rFonts w:ascii="Arial" w:eastAsia="Times New Roman" w:hAnsi="Arial" w:cs="Arial"/>
          <w:sz w:val="18"/>
          <w:szCs w:val="18"/>
          <w:lang w:eastAsia="ru-RU"/>
        </w:rPr>
        <w:t>наказываются</w:t>
      </w:r>
      <w:proofErr w:type="gramEnd"/>
      <w:r w:rsidRPr="007B0C78">
        <w:rPr>
          <w:rFonts w:ascii="Arial" w:eastAsia="Times New Roman" w:hAnsi="Arial" w:cs="Arial"/>
          <w:sz w:val="18"/>
          <w:szCs w:val="18"/>
          <w:lang w:eastAsia="ru-RU"/>
        </w:rPr>
        <w:t xml:space="preserve"> лишением свободы на срок от пяти до восьми лет с ограничением свободы на срок до двух лет либо без такового</w:t>
      </w:r>
      <w:proofErr w:type="gramStart"/>
      <w:r w:rsidRPr="007B0C78">
        <w:rPr>
          <w:rFonts w:ascii="Arial" w:eastAsia="Times New Roman" w:hAnsi="Arial" w:cs="Arial"/>
          <w:sz w:val="18"/>
          <w:szCs w:val="18"/>
          <w:lang w:eastAsia="ru-RU"/>
        </w:rPr>
        <w:t>.</w:t>
      </w:r>
      <w:proofErr w:type="gramEnd"/>
      <w:r w:rsidRPr="007B0C78">
        <w:rPr>
          <w:rFonts w:ascii="Arial" w:eastAsia="Times New Roman" w:hAnsi="Arial" w:cs="Arial"/>
          <w:sz w:val="18"/>
          <w:szCs w:val="18"/>
          <w:lang w:eastAsia="ru-RU"/>
        </w:rPr>
        <w:t xml:space="preserve"> </w:t>
      </w:r>
      <w:bookmarkStart w:id="24" w:name="l612"/>
      <w:bookmarkEnd w:id="24"/>
      <w:r w:rsidRPr="007B0C78">
        <w:rPr>
          <w:rFonts w:ascii="Arial" w:eastAsia="Times New Roman" w:hAnsi="Arial" w:cs="Arial"/>
          <w:sz w:val="18"/>
          <w:szCs w:val="18"/>
          <w:lang w:eastAsia="ru-RU"/>
        </w:rPr>
        <w:br/>
        <w:t>    (</w:t>
      </w:r>
      <w:proofErr w:type="gramStart"/>
      <w:r w:rsidRPr="007B0C78">
        <w:rPr>
          <w:rFonts w:ascii="Arial" w:eastAsia="Times New Roman" w:hAnsi="Arial" w:cs="Arial"/>
          <w:sz w:val="18"/>
          <w:szCs w:val="18"/>
          <w:lang w:eastAsia="ru-RU"/>
        </w:rPr>
        <w:t>в</w:t>
      </w:r>
      <w:proofErr w:type="gramEnd"/>
      <w:r w:rsidRPr="007B0C78">
        <w:rPr>
          <w:rFonts w:ascii="Arial" w:eastAsia="Times New Roman" w:hAnsi="Arial" w:cs="Arial"/>
          <w:sz w:val="18"/>
          <w:szCs w:val="18"/>
          <w:lang w:eastAsia="ru-RU"/>
        </w:rPr>
        <w:t xml:space="preserve"> ред. Федерального закона </w:t>
      </w:r>
      <w:hyperlink r:id="rId21" w:anchor="l17" w:history="1">
        <w:r w:rsidRPr="007B0C78">
          <w:rPr>
            <w:rFonts w:ascii="Arial" w:eastAsia="Times New Roman" w:hAnsi="Arial" w:cs="Arial"/>
            <w:color w:val="006AC3"/>
            <w:sz w:val="18"/>
            <w:szCs w:val="18"/>
            <w:u w:val="single"/>
            <w:lang w:eastAsia="ru-RU"/>
          </w:rPr>
          <w:t>от 27.12.2009 N 377-ФЗ</w:t>
        </w:r>
      </w:hyperlink>
      <w:r w:rsidRPr="007B0C78">
        <w:rPr>
          <w:rFonts w:ascii="Arial" w:eastAsia="Times New Roman" w:hAnsi="Arial" w:cs="Arial"/>
          <w:sz w:val="18"/>
          <w:szCs w:val="18"/>
          <w:lang w:eastAsia="ru-RU"/>
        </w:rPr>
        <w:t>)</w:t>
      </w:r>
      <w:r w:rsidRPr="007B0C78">
        <w:rPr>
          <w:rFonts w:ascii="Arial" w:eastAsia="Times New Roman" w:hAnsi="Arial" w:cs="Arial"/>
          <w:sz w:val="18"/>
          <w:szCs w:val="18"/>
          <w:lang w:eastAsia="ru-RU"/>
        </w:rPr>
        <w:br/>
        <w:t> </w:t>
      </w:r>
    </w:p>
    <w:p w:rsidR="007B0C78" w:rsidRPr="007B0C78" w:rsidRDefault="007B0C78" w:rsidP="007B0C78">
      <w:pPr>
        <w:spacing w:before="100" w:beforeAutospacing="1" w:after="240" w:line="270" w:lineRule="atLeast"/>
        <w:rPr>
          <w:rFonts w:ascii="Arial" w:eastAsia="Times New Roman" w:hAnsi="Arial" w:cs="Arial"/>
          <w:sz w:val="18"/>
          <w:szCs w:val="18"/>
          <w:lang w:eastAsia="ru-RU"/>
        </w:rPr>
      </w:pPr>
      <w:bookmarkStart w:id="25" w:name="h7701"/>
      <w:bookmarkEnd w:id="25"/>
      <w:r w:rsidRPr="007B0C78">
        <w:rPr>
          <w:rFonts w:ascii="Arial" w:eastAsia="Times New Roman" w:hAnsi="Arial" w:cs="Arial"/>
          <w:b/>
          <w:bCs/>
          <w:sz w:val="18"/>
          <w:szCs w:val="18"/>
          <w:lang w:eastAsia="ru-RU"/>
        </w:rPr>
        <w:t xml:space="preserve">Статья 151. Вовлечение несовершеннолетнего в совершение антиобщественных действий </w:t>
      </w:r>
    </w:p>
    <w:p w:rsidR="007B0C78" w:rsidRPr="007B0C78" w:rsidRDefault="007B0C78" w:rsidP="007B0C78">
      <w:pPr>
        <w:spacing w:before="100" w:beforeAutospacing="1" w:after="240" w:line="270" w:lineRule="atLeast"/>
        <w:rPr>
          <w:rFonts w:ascii="Arial" w:eastAsia="Times New Roman" w:hAnsi="Arial" w:cs="Arial"/>
          <w:sz w:val="18"/>
          <w:szCs w:val="18"/>
          <w:lang w:eastAsia="ru-RU"/>
        </w:rPr>
      </w:pPr>
      <w:r w:rsidRPr="007B0C78">
        <w:rPr>
          <w:rFonts w:ascii="Arial" w:eastAsia="Times New Roman" w:hAnsi="Arial" w:cs="Arial"/>
          <w:sz w:val="18"/>
          <w:szCs w:val="18"/>
          <w:lang w:eastAsia="ru-RU"/>
        </w:rPr>
        <w:t xml:space="preserve">     1. </w:t>
      </w:r>
      <w:proofErr w:type="gramStart"/>
      <w:r w:rsidRPr="007B0C78">
        <w:rPr>
          <w:rFonts w:ascii="Arial" w:eastAsia="Times New Roman" w:hAnsi="Arial" w:cs="Arial"/>
          <w:sz w:val="18"/>
          <w:szCs w:val="18"/>
          <w:lang w:eastAsia="ru-RU"/>
        </w:rPr>
        <w:t xml:space="preserve">Вовлечение несовершеннолетнего в систематическое употребление спиртных напитков, одурманивающих веществ, в занятие бродяжничеством или попрошайничеством, совершенное лицом, достигшим восемнадцатилетнего возраста, - </w:t>
      </w:r>
      <w:r w:rsidRPr="007B0C78">
        <w:rPr>
          <w:rFonts w:ascii="Arial" w:eastAsia="Times New Roman" w:hAnsi="Arial" w:cs="Arial"/>
          <w:sz w:val="18"/>
          <w:szCs w:val="18"/>
          <w:lang w:eastAsia="ru-RU"/>
        </w:rPr>
        <w:br/>
        <w:t xml:space="preserve">    (в ред. Федерального закона </w:t>
      </w:r>
      <w:hyperlink r:id="rId22" w:anchor="l151" w:history="1">
        <w:r w:rsidRPr="007B0C78">
          <w:rPr>
            <w:rFonts w:ascii="Arial" w:eastAsia="Times New Roman" w:hAnsi="Arial" w:cs="Arial"/>
            <w:color w:val="006AC3"/>
            <w:sz w:val="18"/>
            <w:szCs w:val="18"/>
            <w:u w:val="single"/>
            <w:lang w:eastAsia="ru-RU"/>
          </w:rPr>
          <w:t>от 08.12.2003 N 162-ФЗ (ред. от 11.03.2004)</w:t>
        </w:r>
      </w:hyperlink>
      <w:r w:rsidRPr="007B0C78">
        <w:rPr>
          <w:rFonts w:ascii="Arial" w:eastAsia="Times New Roman" w:hAnsi="Arial" w:cs="Arial"/>
          <w:sz w:val="18"/>
          <w:szCs w:val="18"/>
          <w:lang w:eastAsia="ru-RU"/>
        </w:rPr>
        <w:t xml:space="preserve">) </w:t>
      </w:r>
      <w:r w:rsidRPr="007B0C78">
        <w:rPr>
          <w:rFonts w:ascii="Arial" w:eastAsia="Times New Roman" w:hAnsi="Arial" w:cs="Arial"/>
          <w:sz w:val="18"/>
          <w:szCs w:val="18"/>
          <w:lang w:eastAsia="ru-RU"/>
        </w:rPr>
        <w:br/>
        <w:t>    </w:t>
      </w:r>
      <w:bookmarkStart w:id="26" w:name="l13210"/>
      <w:bookmarkStart w:id="27" w:name="l12902"/>
      <w:bookmarkStart w:id="28" w:name="l8327"/>
      <w:bookmarkStart w:id="29" w:name="l614"/>
      <w:bookmarkEnd w:id="26"/>
      <w:bookmarkEnd w:id="27"/>
      <w:bookmarkEnd w:id="28"/>
      <w:bookmarkEnd w:id="29"/>
      <w:r w:rsidRPr="007B0C78">
        <w:rPr>
          <w:rFonts w:ascii="Arial" w:eastAsia="Times New Roman" w:hAnsi="Arial" w:cs="Arial"/>
          <w:sz w:val="18"/>
          <w:szCs w:val="18"/>
          <w:lang w:eastAsia="ru-RU"/>
        </w:rPr>
        <w:t xml:space="preserve">наказывается обязательными работами на срок до четырехсот восьмидесяти часов, либо </w:t>
      </w:r>
      <w:r w:rsidRPr="007B0C78">
        <w:rPr>
          <w:rFonts w:ascii="Arial" w:eastAsia="Times New Roman" w:hAnsi="Arial" w:cs="Arial"/>
          <w:sz w:val="18"/>
          <w:szCs w:val="18"/>
          <w:lang w:eastAsia="ru-RU"/>
        </w:rPr>
        <w:lastRenderedPageBreak/>
        <w:t>исправительными работами на срок от одного года до двух лет, либо арестом на срок от трех до шести месяцев, либо</w:t>
      </w:r>
      <w:proofErr w:type="gramEnd"/>
      <w:r w:rsidRPr="007B0C78">
        <w:rPr>
          <w:rFonts w:ascii="Arial" w:eastAsia="Times New Roman" w:hAnsi="Arial" w:cs="Arial"/>
          <w:sz w:val="18"/>
          <w:szCs w:val="18"/>
          <w:lang w:eastAsia="ru-RU"/>
        </w:rPr>
        <w:t xml:space="preserve"> лишением свободы на срок до четырех лет</w:t>
      </w:r>
      <w:proofErr w:type="gramStart"/>
      <w:r w:rsidRPr="007B0C78">
        <w:rPr>
          <w:rFonts w:ascii="Arial" w:eastAsia="Times New Roman" w:hAnsi="Arial" w:cs="Arial"/>
          <w:sz w:val="18"/>
          <w:szCs w:val="18"/>
          <w:lang w:eastAsia="ru-RU"/>
        </w:rPr>
        <w:t>.</w:t>
      </w:r>
      <w:proofErr w:type="gramEnd"/>
      <w:r w:rsidRPr="007B0C78">
        <w:rPr>
          <w:rFonts w:ascii="Arial" w:eastAsia="Times New Roman" w:hAnsi="Arial" w:cs="Arial"/>
          <w:sz w:val="18"/>
          <w:szCs w:val="18"/>
          <w:lang w:eastAsia="ru-RU"/>
        </w:rPr>
        <w:t xml:space="preserve"> </w:t>
      </w:r>
      <w:r w:rsidRPr="007B0C78">
        <w:rPr>
          <w:rFonts w:ascii="Arial" w:eastAsia="Times New Roman" w:hAnsi="Arial" w:cs="Arial"/>
          <w:sz w:val="18"/>
          <w:szCs w:val="18"/>
          <w:lang w:eastAsia="ru-RU"/>
        </w:rPr>
        <w:br/>
        <w:t>    (</w:t>
      </w:r>
      <w:proofErr w:type="gramStart"/>
      <w:r w:rsidRPr="007B0C78">
        <w:rPr>
          <w:rFonts w:ascii="Arial" w:eastAsia="Times New Roman" w:hAnsi="Arial" w:cs="Arial"/>
          <w:sz w:val="18"/>
          <w:szCs w:val="18"/>
          <w:lang w:eastAsia="ru-RU"/>
        </w:rPr>
        <w:t>в</w:t>
      </w:r>
      <w:proofErr w:type="gramEnd"/>
      <w:r w:rsidRPr="007B0C78">
        <w:rPr>
          <w:rFonts w:ascii="Arial" w:eastAsia="Times New Roman" w:hAnsi="Arial" w:cs="Arial"/>
          <w:sz w:val="18"/>
          <w:szCs w:val="18"/>
          <w:lang w:eastAsia="ru-RU"/>
        </w:rPr>
        <w:t xml:space="preserve"> ред. Федерального закона </w:t>
      </w:r>
      <w:hyperlink r:id="rId23" w:anchor="l61" w:history="1">
        <w:r w:rsidRPr="007B0C78">
          <w:rPr>
            <w:rFonts w:ascii="Arial" w:eastAsia="Times New Roman" w:hAnsi="Arial" w:cs="Arial"/>
            <w:color w:val="006AC3"/>
            <w:sz w:val="18"/>
            <w:szCs w:val="18"/>
            <w:u w:val="single"/>
            <w:lang w:eastAsia="ru-RU"/>
          </w:rPr>
          <w:t>от 07.12.2011 N 420-ФЗ</w:t>
        </w:r>
      </w:hyperlink>
      <w:r w:rsidRPr="007B0C78">
        <w:rPr>
          <w:rFonts w:ascii="Arial" w:eastAsia="Times New Roman" w:hAnsi="Arial" w:cs="Arial"/>
          <w:sz w:val="18"/>
          <w:szCs w:val="18"/>
          <w:lang w:eastAsia="ru-RU"/>
        </w:rPr>
        <w:t xml:space="preserve">) </w:t>
      </w:r>
      <w:r w:rsidRPr="007B0C78">
        <w:rPr>
          <w:rFonts w:ascii="Arial" w:eastAsia="Times New Roman" w:hAnsi="Arial" w:cs="Arial"/>
          <w:sz w:val="18"/>
          <w:szCs w:val="18"/>
          <w:lang w:eastAsia="ru-RU"/>
        </w:rPr>
        <w:br/>
        <w:t xml:space="preserve">    2. </w:t>
      </w:r>
      <w:proofErr w:type="gramStart"/>
      <w:r w:rsidRPr="007B0C78">
        <w:rPr>
          <w:rFonts w:ascii="Arial" w:eastAsia="Times New Roman" w:hAnsi="Arial" w:cs="Arial"/>
          <w:sz w:val="18"/>
          <w:szCs w:val="18"/>
          <w:lang w:eastAsia="ru-RU"/>
        </w:rPr>
        <w:t xml:space="preserve">То же деяние, совершенное родителем, педагогом либо иным лицом, на которое законом возложены обязанности по воспитанию </w:t>
      </w:r>
      <w:bookmarkStart w:id="30" w:name="l615"/>
      <w:bookmarkEnd w:id="30"/>
      <w:r w:rsidRPr="007B0C78">
        <w:rPr>
          <w:rFonts w:ascii="Arial" w:eastAsia="Times New Roman" w:hAnsi="Arial" w:cs="Arial"/>
          <w:sz w:val="18"/>
          <w:szCs w:val="18"/>
          <w:lang w:eastAsia="ru-RU"/>
        </w:rPr>
        <w:t xml:space="preserve">несовершеннолетнего, - </w:t>
      </w:r>
      <w:r w:rsidRPr="007B0C78">
        <w:rPr>
          <w:rFonts w:ascii="Arial" w:eastAsia="Times New Roman" w:hAnsi="Arial" w:cs="Arial"/>
          <w:sz w:val="18"/>
          <w:szCs w:val="18"/>
          <w:lang w:eastAsia="ru-RU"/>
        </w:rPr>
        <w:br/>
        <w:t xml:space="preserve">    наказывается ограничением свободы на срок от двух до четырех лет, либо арестом на срок от четырех до шести месяцев, либо лишением свободы на срок до пяти лет с лишением права занимать определенные должности или заниматься определенной деятельностью на срок до </w:t>
      </w:r>
      <w:bookmarkStart w:id="31" w:name="l616"/>
      <w:bookmarkEnd w:id="31"/>
      <w:r w:rsidRPr="007B0C78">
        <w:rPr>
          <w:rFonts w:ascii="Arial" w:eastAsia="Times New Roman" w:hAnsi="Arial" w:cs="Arial"/>
          <w:sz w:val="18"/>
          <w:szCs w:val="18"/>
          <w:lang w:eastAsia="ru-RU"/>
        </w:rPr>
        <w:t>трех лет или</w:t>
      </w:r>
      <w:proofErr w:type="gramEnd"/>
      <w:r w:rsidRPr="007B0C78">
        <w:rPr>
          <w:rFonts w:ascii="Arial" w:eastAsia="Times New Roman" w:hAnsi="Arial" w:cs="Arial"/>
          <w:sz w:val="18"/>
          <w:szCs w:val="18"/>
          <w:lang w:eastAsia="ru-RU"/>
        </w:rPr>
        <w:t xml:space="preserve"> без такового</w:t>
      </w:r>
      <w:proofErr w:type="gramStart"/>
      <w:r w:rsidRPr="007B0C78">
        <w:rPr>
          <w:rFonts w:ascii="Arial" w:eastAsia="Times New Roman" w:hAnsi="Arial" w:cs="Arial"/>
          <w:sz w:val="18"/>
          <w:szCs w:val="18"/>
          <w:lang w:eastAsia="ru-RU"/>
        </w:rPr>
        <w:t>.</w:t>
      </w:r>
      <w:proofErr w:type="gramEnd"/>
      <w:r w:rsidRPr="007B0C78">
        <w:rPr>
          <w:rFonts w:ascii="Arial" w:eastAsia="Times New Roman" w:hAnsi="Arial" w:cs="Arial"/>
          <w:sz w:val="18"/>
          <w:szCs w:val="18"/>
          <w:lang w:eastAsia="ru-RU"/>
        </w:rPr>
        <w:t xml:space="preserve"> </w:t>
      </w:r>
      <w:r w:rsidRPr="007B0C78">
        <w:rPr>
          <w:rFonts w:ascii="Arial" w:eastAsia="Times New Roman" w:hAnsi="Arial" w:cs="Arial"/>
          <w:sz w:val="18"/>
          <w:szCs w:val="18"/>
          <w:lang w:eastAsia="ru-RU"/>
        </w:rPr>
        <w:br/>
        <w:t>    (</w:t>
      </w:r>
      <w:proofErr w:type="gramStart"/>
      <w:r w:rsidRPr="007B0C78">
        <w:rPr>
          <w:rFonts w:ascii="Arial" w:eastAsia="Times New Roman" w:hAnsi="Arial" w:cs="Arial"/>
          <w:sz w:val="18"/>
          <w:szCs w:val="18"/>
          <w:lang w:eastAsia="ru-RU"/>
        </w:rPr>
        <w:t>в</w:t>
      </w:r>
      <w:proofErr w:type="gramEnd"/>
      <w:r w:rsidRPr="007B0C78">
        <w:rPr>
          <w:rFonts w:ascii="Arial" w:eastAsia="Times New Roman" w:hAnsi="Arial" w:cs="Arial"/>
          <w:sz w:val="18"/>
          <w:szCs w:val="18"/>
          <w:lang w:eastAsia="ru-RU"/>
        </w:rPr>
        <w:t xml:space="preserve"> ред. Федерального закона </w:t>
      </w:r>
      <w:hyperlink r:id="rId24" w:anchor="l17" w:history="1">
        <w:r w:rsidRPr="007B0C78">
          <w:rPr>
            <w:rFonts w:ascii="Arial" w:eastAsia="Times New Roman" w:hAnsi="Arial" w:cs="Arial"/>
            <w:color w:val="006AC3"/>
            <w:sz w:val="18"/>
            <w:szCs w:val="18"/>
            <w:u w:val="single"/>
            <w:lang w:eastAsia="ru-RU"/>
          </w:rPr>
          <w:t>от 27.12.2009 N 377-ФЗ</w:t>
        </w:r>
      </w:hyperlink>
      <w:r w:rsidRPr="007B0C78">
        <w:rPr>
          <w:rFonts w:ascii="Arial" w:eastAsia="Times New Roman" w:hAnsi="Arial" w:cs="Arial"/>
          <w:sz w:val="18"/>
          <w:szCs w:val="18"/>
          <w:lang w:eastAsia="ru-RU"/>
        </w:rPr>
        <w:t>)</w:t>
      </w:r>
      <w:r w:rsidRPr="007B0C78">
        <w:rPr>
          <w:rFonts w:ascii="Arial" w:eastAsia="Times New Roman" w:hAnsi="Arial" w:cs="Arial"/>
          <w:sz w:val="18"/>
          <w:szCs w:val="18"/>
          <w:lang w:eastAsia="ru-RU"/>
        </w:rPr>
        <w:br/>
        <w:t xml:space="preserve">    3. Деяния, предусмотренные частями первой или второй настоящей статьи, совершенные с применением насилия или с угрозой его применения, - </w:t>
      </w:r>
      <w:r w:rsidRPr="007B0C78">
        <w:rPr>
          <w:rFonts w:ascii="Arial" w:eastAsia="Times New Roman" w:hAnsi="Arial" w:cs="Arial"/>
          <w:sz w:val="18"/>
          <w:szCs w:val="18"/>
          <w:lang w:eastAsia="ru-RU"/>
        </w:rPr>
        <w:br/>
        <w:t>    </w:t>
      </w:r>
      <w:bookmarkStart w:id="32" w:name="l617"/>
      <w:bookmarkEnd w:id="32"/>
      <w:r w:rsidRPr="007B0C78">
        <w:rPr>
          <w:rFonts w:ascii="Arial" w:eastAsia="Times New Roman" w:hAnsi="Arial" w:cs="Arial"/>
          <w:sz w:val="18"/>
          <w:szCs w:val="18"/>
          <w:lang w:eastAsia="ru-RU"/>
        </w:rPr>
        <w:t xml:space="preserve">(в ред. Федерального закона </w:t>
      </w:r>
      <w:hyperlink r:id="rId25" w:anchor="l151" w:history="1">
        <w:r w:rsidRPr="007B0C78">
          <w:rPr>
            <w:rFonts w:ascii="Arial" w:eastAsia="Times New Roman" w:hAnsi="Arial" w:cs="Arial"/>
            <w:color w:val="006AC3"/>
            <w:sz w:val="18"/>
            <w:szCs w:val="18"/>
            <w:u w:val="single"/>
            <w:lang w:eastAsia="ru-RU"/>
          </w:rPr>
          <w:t>от 08.12.2003 N 162-ФЗ (ред. от 11.03.2004)</w:t>
        </w:r>
      </w:hyperlink>
      <w:r w:rsidRPr="007B0C78">
        <w:rPr>
          <w:rFonts w:ascii="Arial" w:eastAsia="Times New Roman" w:hAnsi="Arial" w:cs="Arial"/>
          <w:sz w:val="18"/>
          <w:szCs w:val="18"/>
          <w:lang w:eastAsia="ru-RU"/>
        </w:rPr>
        <w:t xml:space="preserve">) </w:t>
      </w:r>
      <w:r w:rsidRPr="007B0C78">
        <w:rPr>
          <w:rFonts w:ascii="Arial" w:eastAsia="Times New Roman" w:hAnsi="Arial" w:cs="Arial"/>
          <w:sz w:val="18"/>
          <w:szCs w:val="18"/>
          <w:lang w:eastAsia="ru-RU"/>
        </w:rPr>
        <w:br/>
        <w:t>    наказываются лишением свободы на срок до шести лет с ограничением свободы на срок до двух лет либо без такового</w:t>
      </w:r>
      <w:proofErr w:type="gramStart"/>
      <w:r w:rsidRPr="007B0C78">
        <w:rPr>
          <w:rFonts w:ascii="Arial" w:eastAsia="Times New Roman" w:hAnsi="Arial" w:cs="Arial"/>
          <w:sz w:val="18"/>
          <w:szCs w:val="18"/>
          <w:lang w:eastAsia="ru-RU"/>
        </w:rPr>
        <w:t>.</w:t>
      </w:r>
      <w:proofErr w:type="gramEnd"/>
      <w:r w:rsidRPr="007B0C78">
        <w:rPr>
          <w:rFonts w:ascii="Arial" w:eastAsia="Times New Roman" w:hAnsi="Arial" w:cs="Arial"/>
          <w:sz w:val="18"/>
          <w:szCs w:val="18"/>
          <w:lang w:eastAsia="ru-RU"/>
        </w:rPr>
        <w:t xml:space="preserve"> </w:t>
      </w:r>
      <w:r w:rsidRPr="007B0C78">
        <w:rPr>
          <w:rFonts w:ascii="Arial" w:eastAsia="Times New Roman" w:hAnsi="Arial" w:cs="Arial"/>
          <w:sz w:val="18"/>
          <w:szCs w:val="18"/>
          <w:lang w:eastAsia="ru-RU"/>
        </w:rPr>
        <w:br/>
        <w:t>    (</w:t>
      </w:r>
      <w:proofErr w:type="gramStart"/>
      <w:r w:rsidRPr="007B0C78">
        <w:rPr>
          <w:rFonts w:ascii="Arial" w:eastAsia="Times New Roman" w:hAnsi="Arial" w:cs="Arial"/>
          <w:sz w:val="18"/>
          <w:szCs w:val="18"/>
          <w:lang w:eastAsia="ru-RU"/>
        </w:rPr>
        <w:t>в</w:t>
      </w:r>
      <w:proofErr w:type="gramEnd"/>
      <w:r w:rsidRPr="007B0C78">
        <w:rPr>
          <w:rFonts w:ascii="Arial" w:eastAsia="Times New Roman" w:hAnsi="Arial" w:cs="Arial"/>
          <w:sz w:val="18"/>
          <w:szCs w:val="18"/>
          <w:lang w:eastAsia="ru-RU"/>
        </w:rPr>
        <w:t xml:space="preserve"> ред. Федерального закона </w:t>
      </w:r>
      <w:hyperlink r:id="rId26" w:anchor="l17" w:history="1">
        <w:r w:rsidRPr="007B0C78">
          <w:rPr>
            <w:rFonts w:ascii="Arial" w:eastAsia="Times New Roman" w:hAnsi="Arial" w:cs="Arial"/>
            <w:color w:val="006AC3"/>
            <w:sz w:val="18"/>
            <w:szCs w:val="18"/>
            <w:u w:val="single"/>
            <w:lang w:eastAsia="ru-RU"/>
          </w:rPr>
          <w:t>от 27.12.2009 N 377-ФЗ</w:t>
        </w:r>
      </w:hyperlink>
      <w:r w:rsidRPr="007B0C78">
        <w:rPr>
          <w:rFonts w:ascii="Arial" w:eastAsia="Times New Roman" w:hAnsi="Arial" w:cs="Arial"/>
          <w:sz w:val="18"/>
          <w:szCs w:val="18"/>
          <w:lang w:eastAsia="ru-RU"/>
        </w:rPr>
        <w:t>)</w:t>
      </w:r>
      <w:r w:rsidRPr="007B0C78">
        <w:rPr>
          <w:rFonts w:ascii="Arial" w:eastAsia="Times New Roman" w:hAnsi="Arial" w:cs="Arial"/>
          <w:sz w:val="18"/>
          <w:szCs w:val="18"/>
          <w:lang w:eastAsia="ru-RU"/>
        </w:rPr>
        <w:br/>
        <w:t xml:space="preserve">    Примечание. Действие настоящей статьи не распространяется на случаи вовлечения несовершеннолетнего в занятие бродяжничеством, если это деяние совершено родителем вследствие стечения тяжелых </w:t>
      </w:r>
      <w:bookmarkStart w:id="33" w:name="l13212"/>
      <w:bookmarkEnd w:id="33"/>
      <w:r w:rsidRPr="007B0C78">
        <w:rPr>
          <w:rFonts w:ascii="Arial" w:eastAsia="Times New Roman" w:hAnsi="Arial" w:cs="Arial"/>
          <w:sz w:val="18"/>
          <w:szCs w:val="18"/>
          <w:lang w:eastAsia="ru-RU"/>
        </w:rPr>
        <w:t>жизненных обстоятельств, вызванных утратой источника средств существования или отсутствием места жительства</w:t>
      </w:r>
      <w:proofErr w:type="gramStart"/>
      <w:r w:rsidRPr="007B0C78">
        <w:rPr>
          <w:rFonts w:ascii="Arial" w:eastAsia="Times New Roman" w:hAnsi="Arial" w:cs="Arial"/>
          <w:sz w:val="18"/>
          <w:szCs w:val="18"/>
          <w:lang w:eastAsia="ru-RU"/>
        </w:rPr>
        <w:t>.</w:t>
      </w:r>
      <w:proofErr w:type="gramEnd"/>
      <w:r w:rsidRPr="007B0C78">
        <w:rPr>
          <w:rFonts w:ascii="Arial" w:eastAsia="Times New Roman" w:hAnsi="Arial" w:cs="Arial"/>
          <w:sz w:val="18"/>
          <w:szCs w:val="18"/>
          <w:lang w:eastAsia="ru-RU"/>
        </w:rPr>
        <w:t xml:space="preserve"> </w:t>
      </w:r>
      <w:r w:rsidRPr="007B0C78">
        <w:rPr>
          <w:rFonts w:ascii="Arial" w:eastAsia="Times New Roman" w:hAnsi="Arial" w:cs="Arial"/>
          <w:sz w:val="18"/>
          <w:szCs w:val="18"/>
          <w:lang w:eastAsia="ru-RU"/>
        </w:rPr>
        <w:br/>
        <w:t>    (</w:t>
      </w:r>
      <w:proofErr w:type="gramStart"/>
      <w:r w:rsidRPr="007B0C78">
        <w:rPr>
          <w:rFonts w:ascii="Arial" w:eastAsia="Times New Roman" w:hAnsi="Arial" w:cs="Arial"/>
          <w:sz w:val="18"/>
          <w:szCs w:val="18"/>
          <w:lang w:eastAsia="ru-RU"/>
        </w:rPr>
        <w:t>в</w:t>
      </w:r>
      <w:proofErr w:type="gramEnd"/>
      <w:r w:rsidRPr="007B0C78">
        <w:rPr>
          <w:rFonts w:ascii="Arial" w:eastAsia="Times New Roman" w:hAnsi="Arial" w:cs="Arial"/>
          <w:sz w:val="18"/>
          <w:szCs w:val="18"/>
          <w:lang w:eastAsia="ru-RU"/>
        </w:rPr>
        <w:t xml:space="preserve"> ред. Федерального закона </w:t>
      </w:r>
      <w:hyperlink r:id="rId27" w:anchor="l151" w:history="1">
        <w:r w:rsidRPr="007B0C78">
          <w:rPr>
            <w:rFonts w:ascii="Arial" w:eastAsia="Times New Roman" w:hAnsi="Arial" w:cs="Arial"/>
            <w:color w:val="006AC3"/>
            <w:sz w:val="18"/>
            <w:szCs w:val="18"/>
            <w:u w:val="single"/>
            <w:lang w:eastAsia="ru-RU"/>
          </w:rPr>
          <w:t>от 08.12.2003 N 162-ФЗ (ред. от 11.03.2004)</w:t>
        </w:r>
      </w:hyperlink>
      <w:r w:rsidRPr="007B0C78">
        <w:rPr>
          <w:rFonts w:ascii="Arial" w:eastAsia="Times New Roman" w:hAnsi="Arial" w:cs="Arial"/>
          <w:sz w:val="18"/>
          <w:szCs w:val="18"/>
          <w:lang w:eastAsia="ru-RU"/>
        </w:rPr>
        <w:t>)</w:t>
      </w:r>
    </w:p>
    <w:p w:rsidR="007B0C78" w:rsidRPr="007B0C78" w:rsidRDefault="007B0C78" w:rsidP="007B0C78">
      <w:pPr>
        <w:spacing w:before="100" w:beforeAutospacing="1" w:after="240" w:line="270" w:lineRule="atLeast"/>
        <w:rPr>
          <w:rFonts w:ascii="Arial" w:eastAsia="Times New Roman" w:hAnsi="Arial" w:cs="Arial"/>
          <w:sz w:val="18"/>
          <w:szCs w:val="18"/>
          <w:lang w:eastAsia="ru-RU"/>
        </w:rPr>
      </w:pPr>
      <w:r w:rsidRPr="007B0C78">
        <w:rPr>
          <w:rFonts w:ascii="Arial" w:eastAsia="Times New Roman" w:hAnsi="Arial" w:cs="Arial"/>
          <w:b/>
          <w:bCs/>
          <w:sz w:val="18"/>
          <w:szCs w:val="18"/>
          <w:lang w:eastAsia="ru-RU"/>
        </w:rPr>
        <w:t>Статья 157. Злостное уклонение от уплаты средств на содержание детей или нетрудоспособных родителей</w:t>
      </w:r>
    </w:p>
    <w:p w:rsidR="007B0C78" w:rsidRPr="007B0C78" w:rsidRDefault="007B0C78" w:rsidP="007B0C78">
      <w:pPr>
        <w:spacing w:before="100" w:beforeAutospacing="1" w:after="240" w:line="270" w:lineRule="atLeast"/>
        <w:rPr>
          <w:rFonts w:ascii="Arial" w:eastAsia="Times New Roman" w:hAnsi="Arial" w:cs="Arial"/>
          <w:sz w:val="18"/>
          <w:szCs w:val="18"/>
          <w:lang w:eastAsia="ru-RU"/>
        </w:rPr>
      </w:pPr>
      <w:r w:rsidRPr="007B0C78">
        <w:rPr>
          <w:rFonts w:ascii="Arial" w:eastAsia="Times New Roman" w:hAnsi="Arial" w:cs="Arial"/>
          <w:sz w:val="18"/>
          <w:szCs w:val="18"/>
          <w:lang w:eastAsia="ru-RU"/>
        </w:rPr>
        <w:t xml:space="preserve">   </w:t>
      </w:r>
      <w:bookmarkStart w:id="34" w:name="l635"/>
      <w:bookmarkStart w:id="35" w:name="l637"/>
      <w:bookmarkEnd w:id="34"/>
      <w:bookmarkEnd w:id="35"/>
      <w:r w:rsidRPr="007B0C78">
        <w:rPr>
          <w:rFonts w:ascii="Arial" w:eastAsia="Times New Roman" w:hAnsi="Arial" w:cs="Arial"/>
          <w:sz w:val="18"/>
          <w:szCs w:val="18"/>
          <w:lang w:eastAsia="ru-RU"/>
        </w:rPr>
        <w:t>1. Злостное уклонение родителя от уплаты по решению суда средств на содержание несовершеннолетних детей, а равно нетрудоспособных детей, достигших восемнадцатилетнего возраста, -</w:t>
      </w:r>
      <w:r w:rsidRPr="007B0C78">
        <w:rPr>
          <w:rFonts w:ascii="Arial" w:eastAsia="Times New Roman" w:hAnsi="Arial" w:cs="Arial"/>
          <w:sz w:val="18"/>
          <w:szCs w:val="18"/>
          <w:lang w:eastAsia="ru-RU"/>
        </w:rPr>
        <w:br/>
        <w:t>    наказывается исправительными работами на срок до одного года, либо принудительными работами на тот же срок, либо арестом на срок до трех месяцев, либо лишением свободы на срок до одного года</w:t>
      </w:r>
      <w:proofErr w:type="gramStart"/>
      <w:r w:rsidRPr="007B0C78">
        <w:rPr>
          <w:rFonts w:ascii="Arial" w:eastAsia="Times New Roman" w:hAnsi="Arial" w:cs="Arial"/>
          <w:sz w:val="18"/>
          <w:szCs w:val="18"/>
          <w:lang w:eastAsia="ru-RU"/>
        </w:rPr>
        <w:t>.</w:t>
      </w:r>
      <w:proofErr w:type="gramEnd"/>
      <w:r w:rsidRPr="007B0C78">
        <w:rPr>
          <w:rFonts w:ascii="Arial" w:eastAsia="Times New Roman" w:hAnsi="Arial" w:cs="Arial"/>
          <w:sz w:val="18"/>
          <w:szCs w:val="18"/>
          <w:lang w:eastAsia="ru-RU"/>
        </w:rPr>
        <w:br/>
        <w:t>    (</w:t>
      </w:r>
      <w:proofErr w:type="gramStart"/>
      <w:r w:rsidRPr="007B0C78">
        <w:rPr>
          <w:rFonts w:ascii="Arial" w:eastAsia="Times New Roman" w:hAnsi="Arial" w:cs="Arial"/>
          <w:sz w:val="18"/>
          <w:szCs w:val="18"/>
          <w:lang w:eastAsia="ru-RU"/>
        </w:rPr>
        <w:t>в</w:t>
      </w:r>
      <w:proofErr w:type="gramEnd"/>
      <w:r w:rsidRPr="007B0C78">
        <w:rPr>
          <w:rFonts w:ascii="Arial" w:eastAsia="Times New Roman" w:hAnsi="Arial" w:cs="Arial"/>
          <w:sz w:val="18"/>
          <w:szCs w:val="18"/>
          <w:lang w:eastAsia="ru-RU"/>
        </w:rPr>
        <w:t xml:space="preserve"> ред. Федерального закона </w:t>
      </w:r>
      <w:hyperlink r:id="rId28" w:anchor="l68" w:history="1">
        <w:r w:rsidRPr="007B0C78">
          <w:rPr>
            <w:rFonts w:ascii="Arial" w:eastAsia="Times New Roman" w:hAnsi="Arial" w:cs="Arial"/>
            <w:color w:val="006AC3"/>
            <w:sz w:val="18"/>
            <w:szCs w:val="18"/>
            <w:u w:val="single"/>
            <w:lang w:eastAsia="ru-RU"/>
          </w:rPr>
          <w:t>от 07.12.2011 N 420-ФЗ</w:t>
        </w:r>
      </w:hyperlink>
      <w:r w:rsidRPr="007B0C78">
        <w:rPr>
          <w:rFonts w:ascii="Arial" w:eastAsia="Times New Roman" w:hAnsi="Arial" w:cs="Arial"/>
          <w:sz w:val="18"/>
          <w:szCs w:val="18"/>
          <w:lang w:eastAsia="ru-RU"/>
        </w:rPr>
        <w:t xml:space="preserve">) </w:t>
      </w:r>
      <w:r w:rsidRPr="007B0C78">
        <w:rPr>
          <w:rFonts w:ascii="Arial" w:eastAsia="Times New Roman" w:hAnsi="Arial" w:cs="Arial"/>
          <w:sz w:val="18"/>
          <w:szCs w:val="18"/>
          <w:lang w:eastAsia="ru-RU"/>
        </w:rPr>
        <w:br/>
        <w:t>    </w:t>
      </w:r>
      <w:bookmarkStart w:id="36" w:name="l13748"/>
      <w:bookmarkEnd w:id="36"/>
      <w:r w:rsidRPr="007B0C78">
        <w:rPr>
          <w:rFonts w:ascii="Arial" w:eastAsia="Times New Roman" w:hAnsi="Arial" w:cs="Arial"/>
          <w:sz w:val="18"/>
          <w:szCs w:val="18"/>
          <w:lang w:eastAsia="ru-RU"/>
        </w:rPr>
        <w:t>2. Злостное уклонение совершеннолетних трудоспособных детей от уплаты по решению суда средств на содержание нетрудоспособных родителей -</w:t>
      </w:r>
      <w:r w:rsidRPr="007B0C78">
        <w:rPr>
          <w:rFonts w:ascii="Arial" w:eastAsia="Times New Roman" w:hAnsi="Arial" w:cs="Arial"/>
          <w:sz w:val="18"/>
          <w:szCs w:val="18"/>
          <w:lang w:eastAsia="ru-RU"/>
        </w:rPr>
        <w:br/>
        <w:t>    наказывается исправительными работами на срок до одного года, либо принудительными работами на тот же срок, либо арестом на срок до трех месяцев, либо лишением свободы на срок до одного года</w:t>
      </w:r>
      <w:proofErr w:type="gramStart"/>
      <w:r w:rsidRPr="007B0C78">
        <w:rPr>
          <w:rFonts w:ascii="Arial" w:eastAsia="Times New Roman" w:hAnsi="Arial" w:cs="Arial"/>
          <w:sz w:val="18"/>
          <w:szCs w:val="18"/>
          <w:lang w:eastAsia="ru-RU"/>
        </w:rPr>
        <w:t>.</w:t>
      </w:r>
      <w:proofErr w:type="gramEnd"/>
      <w:r w:rsidRPr="007B0C78">
        <w:rPr>
          <w:rFonts w:ascii="Arial" w:eastAsia="Times New Roman" w:hAnsi="Arial" w:cs="Arial"/>
          <w:sz w:val="18"/>
          <w:szCs w:val="18"/>
          <w:lang w:eastAsia="ru-RU"/>
        </w:rPr>
        <w:br/>
        <w:t>    (</w:t>
      </w:r>
      <w:proofErr w:type="gramStart"/>
      <w:r w:rsidRPr="007B0C78">
        <w:rPr>
          <w:rFonts w:ascii="Arial" w:eastAsia="Times New Roman" w:hAnsi="Arial" w:cs="Arial"/>
          <w:sz w:val="18"/>
          <w:szCs w:val="18"/>
          <w:lang w:eastAsia="ru-RU"/>
        </w:rPr>
        <w:t>в</w:t>
      </w:r>
      <w:proofErr w:type="gramEnd"/>
      <w:r w:rsidRPr="007B0C78">
        <w:rPr>
          <w:rFonts w:ascii="Arial" w:eastAsia="Times New Roman" w:hAnsi="Arial" w:cs="Arial"/>
          <w:sz w:val="18"/>
          <w:szCs w:val="18"/>
          <w:lang w:eastAsia="ru-RU"/>
        </w:rPr>
        <w:t xml:space="preserve"> ред. Федерального закона </w:t>
      </w:r>
      <w:hyperlink r:id="rId29" w:anchor="l68" w:history="1">
        <w:r w:rsidRPr="007B0C78">
          <w:rPr>
            <w:rFonts w:ascii="Arial" w:eastAsia="Times New Roman" w:hAnsi="Arial" w:cs="Arial"/>
            <w:color w:val="006AC3"/>
            <w:sz w:val="18"/>
            <w:szCs w:val="18"/>
            <w:u w:val="single"/>
            <w:lang w:eastAsia="ru-RU"/>
          </w:rPr>
          <w:t>от 07.12.2011 N 420-ФЗ</w:t>
        </w:r>
      </w:hyperlink>
      <w:r w:rsidRPr="007B0C78">
        <w:rPr>
          <w:rFonts w:ascii="Arial" w:eastAsia="Times New Roman" w:hAnsi="Arial" w:cs="Arial"/>
          <w:sz w:val="18"/>
          <w:szCs w:val="18"/>
          <w:lang w:eastAsia="ru-RU"/>
        </w:rPr>
        <w:t>)</w:t>
      </w:r>
    </w:p>
    <w:p w:rsidR="00CB1028" w:rsidRDefault="00CB1028"/>
    <w:sectPr w:rsidR="00CB102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0C78"/>
    <w:rsid w:val="007B0C78"/>
    <w:rsid w:val="00CB1028"/>
    <w:rsid w:val="00EF680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unhideWhenUsed/>
    <w:qFormat/>
    <w:rsid w:val="00EF6800"/>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EF6800"/>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unhideWhenUsed/>
    <w:qFormat/>
    <w:rsid w:val="00EF6800"/>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EF6800"/>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6699314">
      <w:bodyDiv w:val="1"/>
      <w:marLeft w:val="0"/>
      <w:marRight w:val="0"/>
      <w:marTop w:val="0"/>
      <w:marBottom w:val="0"/>
      <w:divBdr>
        <w:top w:val="none" w:sz="0" w:space="0" w:color="auto"/>
        <w:left w:val="none" w:sz="0" w:space="0" w:color="auto"/>
        <w:bottom w:val="none" w:sz="0" w:space="0" w:color="auto"/>
        <w:right w:val="none" w:sz="0" w:space="0" w:color="auto"/>
      </w:divBdr>
      <w:divsChild>
        <w:div w:id="220556768">
          <w:marLeft w:val="0"/>
          <w:marRight w:val="0"/>
          <w:marTop w:val="0"/>
          <w:marBottom w:val="0"/>
          <w:divBdr>
            <w:top w:val="none" w:sz="0" w:space="0" w:color="auto"/>
            <w:left w:val="none" w:sz="0" w:space="0" w:color="auto"/>
            <w:bottom w:val="none" w:sz="0" w:space="0" w:color="auto"/>
            <w:right w:val="none" w:sz="0" w:space="0" w:color="auto"/>
          </w:divBdr>
          <w:divsChild>
            <w:div w:id="979576264">
              <w:marLeft w:val="0"/>
              <w:marRight w:val="0"/>
              <w:marTop w:val="0"/>
              <w:marBottom w:val="0"/>
              <w:divBdr>
                <w:top w:val="none" w:sz="0" w:space="0" w:color="auto"/>
                <w:left w:val="none" w:sz="0" w:space="0" w:color="auto"/>
                <w:bottom w:val="none" w:sz="0" w:space="0" w:color="auto"/>
                <w:right w:val="none" w:sz="0" w:space="0" w:color="auto"/>
              </w:divBdr>
              <w:divsChild>
                <w:div w:id="703795349">
                  <w:marLeft w:val="0"/>
                  <w:marRight w:val="0"/>
                  <w:marTop w:val="0"/>
                  <w:marBottom w:val="0"/>
                  <w:divBdr>
                    <w:top w:val="none" w:sz="0" w:space="0" w:color="auto"/>
                    <w:left w:val="none" w:sz="0" w:space="0" w:color="auto"/>
                    <w:bottom w:val="none" w:sz="0" w:space="0" w:color="auto"/>
                    <w:right w:val="none" w:sz="0" w:space="0" w:color="auto"/>
                  </w:divBdr>
                  <w:divsChild>
                    <w:div w:id="349837211">
                      <w:marLeft w:val="3690"/>
                      <w:marRight w:val="0"/>
                      <w:marTop w:val="0"/>
                      <w:marBottom w:val="0"/>
                      <w:divBdr>
                        <w:top w:val="none" w:sz="0" w:space="0" w:color="auto"/>
                        <w:left w:val="none" w:sz="0" w:space="0" w:color="auto"/>
                        <w:bottom w:val="none" w:sz="0" w:space="0" w:color="auto"/>
                        <w:right w:val="none" w:sz="0" w:space="0" w:color="auto"/>
                      </w:divBdr>
                      <w:divsChild>
                        <w:div w:id="341053942">
                          <w:marLeft w:val="0"/>
                          <w:marRight w:val="0"/>
                          <w:marTop w:val="0"/>
                          <w:marBottom w:val="195"/>
                          <w:divBdr>
                            <w:top w:val="none" w:sz="0" w:space="0" w:color="auto"/>
                            <w:left w:val="none" w:sz="0" w:space="0" w:color="auto"/>
                            <w:bottom w:val="none" w:sz="0" w:space="0" w:color="auto"/>
                            <w:right w:val="none" w:sz="0" w:space="0" w:color="auto"/>
                          </w:divBdr>
                          <w:divsChild>
                            <w:div w:id="1172259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eferent.ru/1/208421?l31" TargetMode="External"/><Relationship Id="rId13" Type="http://schemas.openxmlformats.org/officeDocument/2006/relationships/hyperlink" Target="http://www.referent.ru/1/206754" TargetMode="External"/><Relationship Id="rId18" Type="http://schemas.openxmlformats.org/officeDocument/2006/relationships/hyperlink" Target="http://www.referent.ru/1/208421?l36" TargetMode="External"/><Relationship Id="rId26" Type="http://schemas.openxmlformats.org/officeDocument/2006/relationships/hyperlink" Target="http://www.referent.ru/1/191141?l17" TargetMode="External"/><Relationship Id="rId3" Type="http://schemas.openxmlformats.org/officeDocument/2006/relationships/settings" Target="settings.xml"/><Relationship Id="rId21" Type="http://schemas.openxmlformats.org/officeDocument/2006/relationships/hyperlink" Target="http://www.referent.ru/1/191141?l17" TargetMode="External"/><Relationship Id="rId7" Type="http://schemas.openxmlformats.org/officeDocument/2006/relationships/hyperlink" Target="http://www.referent.ru/1/6947?l80" TargetMode="External"/><Relationship Id="rId12" Type="http://schemas.openxmlformats.org/officeDocument/2006/relationships/hyperlink" Target="http://www.referent.ru/1/208421?l31" TargetMode="External"/><Relationship Id="rId17" Type="http://schemas.openxmlformats.org/officeDocument/2006/relationships/hyperlink" Target="http://www.referent.ru/1/6947?l80" TargetMode="External"/><Relationship Id="rId25" Type="http://schemas.openxmlformats.org/officeDocument/2006/relationships/hyperlink" Target="http://www.referent.ru/1/6947?l151" TargetMode="External"/><Relationship Id="rId2" Type="http://schemas.microsoft.com/office/2007/relationships/stylesWithEffects" Target="stylesWithEffects.xml"/><Relationship Id="rId16" Type="http://schemas.openxmlformats.org/officeDocument/2006/relationships/hyperlink" Target="http://www.referent.ru/1/109722?l24" TargetMode="External"/><Relationship Id="rId20" Type="http://schemas.openxmlformats.org/officeDocument/2006/relationships/hyperlink" Target="http://www.referent.ru/1/109722?l27" TargetMode="External"/><Relationship Id="rId29" Type="http://schemas.openxmlformats.org/officeDocument/2006/relationships/hyperlink" Target="http://www.referent.ru/1/208421?l68" TargetMode="External"/><Relationship Id="rId1" Type="http://schemas.openxmlformats.org/officeDocument/2006/relationships/styles" Target="styles.xml"/><Relationship Id="rId6" Type="http://schemas.openxmlformats.org/officeDocument/2006/relationships/hyperlink" Target="http://www.referent.ru/1/6947?l80" TargetMode="External"/><Relationship Id="rId11" Type="http://schemas.openxmlformats.org/officeDocument/2006/relationships/hyperlink" Target="http://www.referent.ru/1/109722?l22" TargetMode="External"/><Relationship Id="rId24" Type="http://schemas.openxmlformats.org/officeDocument/2006/relationships/hyperlink" Target="http://www.referent.ru/1/191141?l17" TargetMode="External"/><Relationship Id="rId5" Type="http://schemas.openxmlformats.org/officeDocument/2006/relationships/hyperlink" Target="http://www.referent.ru/1/206754" TargetMode="External"/><Relationship Id="rId15" Type="http://schemas.openxmlformats.org/officeDocument/2006/relationships/hyperlink" Target="http://www.referent.ru/1/208421?l31" TargetMode="External"/><Relationship Id="rId23" Type="http://schemas.openxmlformats.org/officeDocument/2006/relationships/hyperlink" Target="http://www.referent.ru/1/208421?l61" TargetMode="External"/><Relationship Id="rId28" Type="http://schemas.openxmlformats.org/officeDocument/2006/relationships/hyperlink" Target="http://www.referent.ru/1/208421?l68" TargetMode="External"/><Relationship Id="rId10" Type="http://schemas.openxmlformats.org/officeDocument/2006/relationships/hyperlink" Target="http://www.referent.ru/1/109722?l22" TargetMode="External"/><Relationship Id="rId19" Type="http://schemas.openxmlformats.org/officeDocument/2006/relationships/hyperlink" Target="http://www.referent.ru/1/191141?l17"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referent.ru/1/109722?l22" TargetMode="External"/><Relationship Id="rId14" Type="http://schemas.openxmlformats.org/officeDocument/2006/relationships/hyperlink" Target="http://www.referent.ru/1/206754" TargetMode="External"/><Relationship Id="rId22" Type="http://schemas.openxmlformats.org/officeDocument/2006/relationships/hyperlink" Target="http://www.referent.ru/1/6947?l151" TargetMode="External"/><Relationship Id="rId27" Type="http://schemas.openxmlformats.org/officeDocument/2006/relationships/hyperlink" Target="http://www.referent.ru/1/6947?l151" TargetMode="External"/><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Pages>
  <Words>1553</Words>
  <Characters>8853</Characters>
  <Application>Microsoft Office Word</Application>
  <DocSecurity>0</DocSecurity>
  <Lines>73</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10386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2013-11-12T16:29:00Z</dcterms:created>
  <dcterms:modified xsi:type="dcterms:W3CDTF">2013-11-18T10:52:00Z</dcterms:modified>
</cp:coreProperties>
</file>